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25F" w:rsidRDefault="0061725F" w:rsidP="0061725F">
      <w:pPr>
        <w:pStyle w:val="Heading2"/>
      </w:pPr>
      <w:bookmarkStart w:id="0" w:name="_GoBack"/>
      <w:bookmarkEnd w:id="0"/>
      <w:r>
        <w:t xml:space="preserve">Reemployment Services Program </w:t>
      </w:r>
    </w:p>
    <w:p w:rsidR="0061725F" w:rsidRDefault="0061725F" w:rsidP="0061725F">
      <w:pPr>
        <w:pStyle w:val="Heading3"/>
        <w:rPr>
          <w:b/>
          <w:bCs/>
        </w:rPr>
      </w:pPr>
      <w:r>
        <w:rPr>
          <w:b/>
          <w:bCs/>
        </w:rPr>
        <w:t>Client Participation Agreement</w:t>
      </w:r>
    </w:p>
    <w:p w:rsidR="0061725F" w:rsidRPr="00D01334" w:rsidRDefault="0061725F" w:rsidP="0061725F">
      <w:pPr>
        <w:jc w:val="center"/>
        <w:rPr>
          <w:sz w:val="16"/>
          <w:szCs w:val="16"/>
        </w:rPr>
      </w:pPr>
    </w:p>
    <w:p w:rsidR="0061725F" w:rsidRPr="00D01334" w:rsidRDefault="0061725F" w:rsidP="0061725F">
      <w:pPr>
        <w:jc w:val="both"/>
        <w:rPr>
          <w:sz w:val="16"/>
          <w:szCs w:val="16"/>
        </w:rPr>
      </w:pPr>
      <w:r>
        <w:t xml:space="preserve"> </w:t>
      </w:r>
    </w:p>
    <w:p w:rsidR="0061725F" w:rsidRDefault="0061725F" w:rsidP="0061725F">
      <w:pPr>
        <w:jc w:val="both"/>
      </w:pPr>
      <w:r>
        <w:t>Name</w:t>
      </w:r>
      <w:proofErr w:type="gramStart"/>
      <w:r>
        <w:t>:_</w:t>
      </w:r>
      <w:proofErr w:type="gramEnd"/>
      <w:r>
        <w:t>__________________________________________  PID #: ______________________</w:t>
      </w:r>
    </w:p>
    <w:p w:rsidR="0061725F" w:rsidRDefault="0061725F" w:rsidP="0061725F">
      <w:pPr>
        <w:jc w:val="both"/>
      </w:pPr>
    </w:p>
    <w:p w:rsidR="0061725F" w:rsidRDefault="0061725F" w:rsidP="0061725F">
      <w:pPr>
        <w:jc w:val="both"/>
      </w:pPr>
      <w:r>
        <w:t>Career Scope Username: _______________________ Career Scope Password: _____________</w:t>
      </w:r>
    </w:p>
    <w:p w:rsidR="0061725F" w:rsidRDefault="0061725F" w:rsidP="0061725F">
      <w:pPr>
        <w:rPr>
          <w:color w:val="1F497D"/>
        </w:rPr>
      </w:pPr>
      <w:r>
        <w:t>Career Scope c</w:t>
      </w:r>
      <w:r w:rsidRPr="00FC7529">
        <w:t>an be found at</w:t>
      </w:r>
      <w:r>
        <w:rPr>
          <w:color w:val="1F497D"/>
        </w:rPr>
        <w:t xml:space="preserve">:  </w:t>
      </w:r>
      <w:hyperlink r:id="rId6" w:history="1">
        <w:r w:rsidRPr="004F5132">
          <w:rPr>
            <w:rStyle w:val="Hyperlink"/>
          </w:rPr>
          <w:t>https://dedoldet.careerscope.net</w:t>
        </w:r>
      </w:hyperlink>
    </w:p>
    <w:p w:rsidR="0061725F" w:rsidRDefault="0061725F" w:rsidP="0061725F">
      <w:pPr>
        <w:jc w:val="both"/>
      </w:pPr>
    </w:p>
    <w:p w:rsidR="0061725F" w:rsidRPr="007E5F74" w:rsidRDefault="0061725F" w:rsidP="0061725F">
      <w:pPr>
        <w:jc w:val="both"/>
      </w:pPr>
      <w:r w:rsidRPr="007E5F74">
        <w:t xml:space="preserve">The goal of the Reemployment Services Program is to expand and improve services to unemployment insurance (UI) claimants while focusing on profiled claimants. To accomplish this, the Division of Employment &amp; Training (DET), in partnership with the Division of Unemployment Insurance, identifies unemployment insurance claimants with a high potential for exhausting their benefits and provides </w:t>
      </w:r>
      <w:r w:rsidRPr="007E5F74">
        <w:rPr>
          <w:b/>
          <w:bCs/>
        </w:rPr>
        <w:t xml:space="preserve">early intervention </w:t>
      </w:r>
      <w:r w:rsidRPr="007E5F74">
        <w:t xml:space="preserve">that will assist in their reemployment.  </w:t>
      </w:r>
    </w:p>
    <w:p w:rsidR="0061725F" w:rsidRDefault="0061725F" w:rsidP="0061725F">
      <w:pPr>
        <w:jc w:val="both"/>
      </w:pPr>
    </w:p>
    <w:p w:rsidR="0061725F" w:rsidRDefault="0061725F" w:rsidP="0061725F">
      <w:pPr>
        <w:jc w:val="both"/>
      </w:pPr>
      <w:r>
        <w:t xml:space="preserve">The Delaware Reemployment Services Program is designed to be a 24 week program.  At the end of 24 weeks if you are not employed at a minimum of 20 hours per week you will be required to continue with other activities for 20 hours per week to advance your employability. </w:t>
      </w:r>
    </w:p>
    <w:p w:rsidR="0061725F" w:rsidRDefault="0061725F" w:rsidP="0061725F">
      <w:pPr>
        <w:jc w:val="both"/>
      </w:pPr>
    </w:p>
    <w:p w:rsidR="0061725F" w:rsidRDefault="0061725F" w:rsidP="0061725F">
      <w:pPr>
        <w:tabs>
          <w:tab w:val="right" w:pos="9360"/>
        </w:tabs>
        <w:jc w:val="both"/>
      </w:pPr>
      <w:r>
        <w:t>As a client in the Delaware Reemployment Services Program I agree to complete other tasks which will assist me in gaining employment.</w:t>
      </w:r>
      <w:r w:rsidR="00447ECB">
        <w:t xml:space="preserve"> At a minimum, these responsibilities include:</w:t>
      </w:r>
    </w:p>
    <w:p w:rsidR="0061725F" w:rsidRDefault="0061725F" w:rsidP="0061725F">
      <w:pPr>
        <w:tabs>
          <w:tab w:val="right" w:pos="9360"/>
        </w:tabs>
        <w:jc w:val="both"/>
      </w:pPr>
    </w:p>
    <w:p w:rsidR="0061725F" w:rsidRDefault="0061725F" w:rsidP="0061725F">
      <w:pPr>
        <w:pStyle w:val="ListParagraph"/>
        <w:numPr>
          <w:ilvl w:val="0"/>
          <w:numId w:val="6"/>
        </w:numPr>
        <w:tabs>
          <w:tab w:val="right" w:pos="9360"/>
        </w:tabs>
        <w:jc w:val="both"/>
      </w:pPr>
      <w:r>
        <w:t>Complete the Career Scope within three weeks</w:t>
      </w:r>
    </w:p>
    <w:p w:rsidR="0061725F" w:rsidRDefault="0061725F" w:rsidP="0061725F">
      <w:pPr>
        <w:pStyle w:val="Style1"/>
        <w:numPr>
          <w:ilvl w:val="0"/>
          <w:numId w:val="6"/>
        </w:numPr>
      </w:pPr>
      <w:r>
        <w:t>Participation in Job Club at least once every two weeks. First job club date: ___________</w:t>
      </w:r>
    </w:p>
    <w:p w:rsidR="0061725F" w:rsidRDefault="0061725F" w:rsidP="0061725F">
      <w:pPr>
        <w:pStyle w:val="Style1"/>
        <w:numPr>
          <w:ilvl w:val="0"/>
          <w:numId w:val="6"/>
        </w:numPr>
      </w:pPr>
      <w:r>
        <w:t>Participation in seminars, testing, workshops, or other job search activities</w:t>
      </w:r>
    </w:p>
    <w:p w:rsidR="0061725F" w:rsidRDefault="0061725F" w:rsidP="0061725F">
      <w:pPr>
        <w:pStyle w:val="Style1"/>
        <w:numPr>
          <w:ilvl w:val="0"/>
          <w:numId w:val="0"/>
        </w:numPr>
        <w:ind w:left="720"/>
      </w:pPr>
      <w:r>
        <w:tab/>
        <w:t>Richards Workshop date:  ___________</w:t>
      </w:r>
    </w:p>
    <w:p w:rsidR="0061725F" w:rsidRDefault="0061725F" w:rsidP="0061725F">
      <w:pPr>
        <w:pStyle w:val="Style1"/>
        <w:numPr>
          <w:ilvl w:val="0"/>
          <w:numId w:val="6"/>
        </w:numPr>
      </w:pPr>
      <w:r>
        <w:t>Attend and b</w:t>
      </w:r>
      <w:r w:rsidRPr="00A51E61">
        <w:t xml:space="preserve">e on time for </w:t>
      </w:r>
      <w:r>
        <w:t xml:space="preserve">all </w:t>
      </w:r>
      <w:r w:rsidRPr="00A51E61">
        <w:t>appointments</w:t>
      </w:r>
      <w:r>
        <w:t xml:space="preserve"> including workshops and other activities. </w:t>
      </w:r>
    </w:p>
    <w:p w:rsidR="0061725F" w:rsidRDefault="0061725F" w:rsidP="0061725F">
      <w:pPr>
        <w:pStyle w:val="Style1"/>
        <w:numPr>
          <w:ilvl w:val="0"/>
          <w:numId w:val="6"/>
        </w:numPr>
      </w:pPr>
      <w:r>
        <w:t xml:space="preserve">Contact Employment Services Specialist once you get a job and are no longer receiving an unemployment check. </w:t>
      </w:r>
    </w:p>
    <w:p w:rsidR="0061725F" w:rsidRDefault="0061725F" w:rsidP="0061725F">
      <w:pPr>
        <w:pStyle w:val="Style1"/>
        <w:numPr>
          <w:ilvl w:val="0"/>
          <w:numId w:val="0"/>
        </w:numPr>
      </w:pPr>
    </w:p>
    <w:p w:rsidR="0061725F" w:rsidRPr="000B086A" w:rsidRDefault="0061725F" w:rsidP="0061725F">
      <w:pPr>
        <w:pStyle w:val="Style1"/>
        <w:numPr>
          <w:ilvl w:val="0"/>
          <w:numId w:val="0"/>
        </w:numPr>
        <w:rPr>
          <w:i/>
        </w:rPr>
      </w:pPr>
      <w:r w:rsidRPr="000B086A">
        <w:rPr>
          <w:b/>
          <w:bCs/>
          <w:u w:val="single"/>
        </w:rPr>
        <w:t>Important</w:t>
      </w:r>
      <w:r w:rsidRPr="000B086A">
        <w:rPr>
          <w:b/>
          <w:bCs/>
        </w:rPr>
        <w:t>:</w:t>
      </w:r>
      <w:r w:rsidRPr="000B086A">
        <w:rPr>
          <w:i/>
        </w:rPr>
        <w:t xml:space="preserve"> The Delaware Reemployment Program is a federally mandated program that requires your participation.  Lack of participation may result in termination of your unemployment benefits.</w:t>
      </w:r>
    </w:p>
    <w:p w:rsidR="0061725F" w:rsidRDefault="0061725F" w:rsidP="0061725F"/>
    <w:p w:rsidR="0061725F" w:rsidRDefault="0061725F" w:rsidP="0061725F">
      <w:pPr>
        <w:pStyle w:val="Style1"/>
        <w:numPr>
          <w:ilvl w:val="0"/>
          <w:numId w:val="0"/>
        </w:numPr>
      </w:pPr>
      <w:r>
        <w:t xml:space="preserve">If at any time in the process I become noncompliant with my plan I will be required to complete 10 hours of supervised job search in </w:t>
      </w:r>
      <w:r w:rsidRPr="007A71D8">
        <w:rPr>
          <w:color w:val="000000"/>
        </w:rPr>
        <w:t>the DET</w:t>
      </w:r>
      <w:r>
        <w:t xml:space="preserve"> resource room within 5 working days to be reinstated in the program and begin receiving Unemployment Benefits again. Activity logs to document this can be obtained in the DET resource room.  </w:t>
      </w:r>
    </w:p>
    <w:p w:rsidR="0061725F" w:rsidRDefault="0061725F" w:rsidP="0061725F">
      <w:pPr>
        <w:jc w:val="both"/>
      </w:pPr>
    </w:p>
    <w:p w:rsidR="0061725F" w:rsidRDefault="0061725F" w:rsidP="0061725F">
      <w:pPr>
        <w:jc w:val="both"/>
      </w:pPr>
      <w:r w:rsidRPr="005B083A">
        <w:t>By signing this form</w:t>
      </w:r>
      <w:r>
        <w:t xml:space="preserve"> I am verifying that I will comply with the regulations of the Delaware Reemployment Services Program until I have obtained employment or have exhausted my UI benefits.  I fully understand that if I do not comply with these requirements my monetary benefit may be terminated:  </w:t>
      </w:r>
    </w:p>
    <w:p w:rsidR="0061725F" w:rsidRDefault="0061725F" w:rsidP="0061725F">
      <w:pPr>
        <w:jc w:val="both"/>
      </w:pPr>
    </w:p>
    <w:p w:rsidR="0061725F" w:rsidRDefault="0061725F" w:rsidP="0061725F">
      <w:pPr>
        <w:jc w:val="both"/>
      </w:pPr>
      <w:r>
        <w:t>_________________________    _________________________     _______________________</w:t>
      </w:r>
    </w:p>
    <w:p w:rsidR="0061725F" w:rsidRDefault="0061725F" w:rsidP="0061725F">
      <w:pPr>
        <w:jc w:val="both"/>
      </w:pPr>
      <w:r>
        <w:t>Client                                             Date</w:t>
      </w:r>
      <w:r>
        <w:tab/>
      </w:r>
      <w:r>
        <w:tab/>
      </w:r>
      <w:r>
        <w:tab/>
      </w:r>
      <w:r>
        <w:tab/>
        <w:t xml:space="preserve"> Email Address (print)</w:t>
      </w:r>
    </w:p>
    <w:p w:rsidR="0061725F" w:rsidRDefault="0061725F" w:rsidP="0061725F">
      <w:pPr>
        <w:jc w:val="both"/>
      </w:pPr>
    </w:p>
    <w:p w:rsidR="00D01334" w:rsidRDefault="0061725F" w:rsidP="00D01334">
      <w:pPr>
        <w:pStyle w:val="ListParagraph"/>
        <w:ind w:left="0"/>
      </w:pPr>
      <w:r>
        <w:t xml:space="preserve">_________________________    _________________________     </w:t>
      </w:r>
      <w:r w:rsidR="00D01334">
        <w:t>____________________</w:t>
      </w:r>
    </w:p>
    <w:p w:rsidR="00D01334" w:rsidRDefault="0061725F" w:rsidP="00D01334">
      <w:pPr>
        <w:pStyle w:val="ListParagraph"/>
        <w:ind w:left="0"/>
      </w:pPr>
      <w:r>
        <w:t>Employm</w:t>
      </w:r>
      <w:r w:rsidR="00D01334">
        <w:t xml:space="preserve">ent Services Specialist    </w:t>
      </w:r>
      <w:r>
        <w:t xml:space="preserve">Date             </w:t>
      </w:r>
      <w:r w:rsidR="00D01334">
        <w:tab/>
      </w:r>
      <w:r w:rsidR="00D01334">
        <w:tab/>
      </w:r>
      <w:r w:rsidR="00D01334">
        <w:tab/>
        <w:t>Computer Class (</w:t>
      </w:r>
      <w:r w:rsidR="00D01334" w:rsidRPr="00D01334">
        <w:rPr>
          <w:i/>
        </w:rPr>
        <w:t>if required</w:t>
      </w:r>
      <w:r w:rsidR="00D01334">
        <w:t>)</w:t>
      </w:r>
    </w:p>
    <w:p w:rsidR="00D01334" w:rsidRPr="00D169B0" w:rsidRDefault="00D01334" w:rsidP="00D01334">
      <w:pPr>
        <w:pStyle w:val="ListParagraph"/>
        <w:spacing w:line="480" w:lineRule="auto"/>
        <w:ind w:left="-360"/>
        <w:rPr>
          <w:b/>
          <w:sz w:val="16"/>
          <w:szCs w:val="16"/>
          <w:u w:val="single"/>
        </w:rPr>
      </w:pPr>
    </w:p>
    <w:p w:rsidR="00BE5165" w:rsidRPr="0061725F" w:rsidRDefault="00D01334" w:rsidP="00D01334">
      <w:pPr>
        <w:pStyle w:val="ListParagraph"/>
        <w:spacing w:line="480" w:lineRule="auto"/>
        <w:ind w:left="-360"/>
        <w:rPr>
          <w:b/>
          <w:u w:val="single"/>
        </w:rPr>
      </w:pPr>
      <w:r>
        <w:rPr>
          <w:b/>
          <w:u w:val="single"/>
        </w:rPr>
        <w:t xml:space="preserve">See page </w:t>
      </w:r>
      <w:r w:rsidR="00BE5165">
        <w:rPr>
          <w:b/>
          <w:u w:val="single"/>
        </w:rPr>
        <w:t xml:space="preserve">back for items that </w:t>
      </w:r>
      <w:r>
        <w:rPr>
          <w:b/>
          <w:u w:val="single"/>
        </w:rPr>
        <w:t>must</w:t>
      </w:r>
      <w:r w:rsidR="00BE5165">
        <w:rPr>
          <w:b/>
          <w:u w:val="single"/>
        </w:rPr>
        <w:t xml:space="preserve"> to be added, completed or fixed “Prior to First Job Club”</w:t>
      </w:r>
    </w:p>
    <w:p w:rsidR="00D01334" w:rsidRDefault="00D01334" w:rsidP="00D01334">
      <w:pPr>
        <w:pStyle w:val="ListParagraph"/>
        <w:spacing w:line="480" w:lineRule="auto"/>
        <w:ind w:left="-360"/>
        <w:rPr>
          <w:b/>
          <w:u w:val="single"/>
        </w:rPr>
      </w:pPr>
    </w:p>
    <w:p w:rsidR="00D01334" w:rsidRPr="0061725F" w:rsidRDefault="00D01334" w:rsidP="00D01334">
      <w:pPr>
        <w:pStyle w:val="ListParagraph"/>
        <w:spacing w:line="480" w:lineRule="auto"/>
        <w:ind w:left="-360"/>
        <w:rPr>
          <w:b/>
          <w:u w:val="single"/>
        </w:rPr>
      </w:pPr>
      <w:r>
        <w:rPr>
          <w:b/>
          <w:u w:val="single"/>
        </w:rPr>
        <w:t>Must to be added, completed or fixed “Prior to First Job Club”</w:t>
      </w:r>
      <w:r w:rsidR="00934F86">
        <w:rPr>
          <w:b/>
          <w:u w:val="single"/>
        </w:rPr>
        <w:t>, you may get assistance in the resource room with the below:</w:t>
      </w:r>
    </w:p>
    <w:p w:rsidR="00C667FE" w:rsidRDefault="00C667FE" w:rsidP="00727F83">
      <w:pPr>
        <w:pStyle w:val="ListParagraph"/>
        <w:numPr>
          <w:ilvl w:val="0"/>
          <w:numId w:val="8"/>
        </w:numPr>
        <w:spacing w:line="480" w:lineRule="auto"/>
        <w:ind w:left="0"/>
      </w:pPr>
      <w:r>
        <w:t xml:space="preserve">Add </w:t>
      </w:r>
      <w:r w:rsidR="00727F83">
        <w:t>e</w:t>
      </w:r>
      <w:r>
        <w:t xml:space="preserve">mail to </w:t>
      </w:r>
      <w:hyperlink r:id="rId7" w:history="1">
        <w:r w:rsidR="00A35CB1" w:rsidRPr="00853E1A">
          <w:rPr>
            <w:rStyle w:val="Hyperlink"/>
          </w:rPr>
          <w:t>https://joblink.delaware.gov</w:t>
        </w:r>
      </w:hyperlink>
      <w:r w:rsidR="00727F83">
        <w:t xml:space="preserve"> </w:t>
      </w:r>
    </w:p>
    <w:p w:rsidR="00C667FE" w:rsidRDefault="00911AF3" w:rsidP="00727F83">
      <w:pPr>
        <w:pStyle w:val="ListParagraph"/>
        <w:numPr>
          <w:ilvl w:val="0"/>
          <w:numId w:val="8"/>
        </w:numPr>
        <w:spacing w:line="480" w:lineRule="auto"/>
        <w:ind w:left="0"/>
      </w:pPr>
      <w:r>
        <w:t>Get email to Employment Specialist</w:t>
      </w:r>
    </w:p>
    <w:p w:rsidR="00C667FE" w:rsidRDefault="00C667FE" w:rsidP="00727F83">
      <w:pPr>
        <w:pStyle w:val="ListParagraph"/>
        <w:numPr>
          <w:ilvl w:val="0"/>
          <w:numId w:val="8"/>
        </w:numPr>
        <w:spacing w:line="480" w:lineRule="auto"/>
        <w:ind w:left="0"/>
      </w:pPr>
      <w:r>
        <w:t xml:space="preserve">Complete Demographics </w:t>
      </w:r>
    </w:p>
    <w:p w:rsidR="00C667FE" w:rsidRDefault="00C667FE" w:rsidP="00727F83">
      <w:pPr>
        <w:pStyle w:val="ListParagraph"/>
        <w:numPr>
          <w:ilvl w:val="0"/>
          <w:numId w:val="8"/>
        </w:numPr>
        <w:spacing w:line="480" w:lineRule="auto"/>
        <w:ind w:left="0"/>
      </w:pPr>
      <w:r>
        <w:t>Add BUILD ONLINE resume</w:t>
      </w:r>
    </w:p>
    <w:p w:rsidR="00A35CB1" w:rsidRPr="00A35CB1" w:rsidRDefault="00A35CB1" w:rsidP="00727F83">
      <w:pPr>
        <w:pStyle w:val="ListParagraph"/>
        <w:numPr>
          <w:ilvl w:val="0"/>
          <w:numId w:val="8"/>
        </w:numPr>
        <w:spacing w:line="480" w:lineRule="auto"/>
        <w:ind w:left="0"/>
        <w:rPr>
          <w:rStyle w:val="formgrouptitle1"/>
          <w:color w:val="auto"/>
        </w:rPr>
      </w:pPr>
      <w:r w:rsidRPr="00A35CB1">
        <w:t xml:space="preserve">Verify match for Steps 1 (Resume Title) &amp; Step 2 </w:t>
      </w:r>
      <w:r w:rsidR="00727F83">
        <w:t>(</w:t>
      </w:r>
      <w:r w:rsidRPr="00A35CB1">
        <w:t xml:space="preserve">Confirm </w:t>
      </w:r>
      <w:r w:rsidR="00727F83">
        <w:rPr>
          <w:rStyle w:val="formgrouptitle1"/>
          <w:rFonts w:ascii="Verdana" w:hAnsi="Verdana"/>
          <w:bCs/>
          <w:color w:val="auto"/>
          <w:sz w:val="18"/>
          <w:szCs w:val="18"/>
        </w:rPr>
        <w:t>Occupation)</w:t>
      </w:r>
    </w:p>
    <w:p w:rsidR="00C667FE" w:rsidRDefault="00C667FE" w:rsidP="00727F83">
      <w:pPr>
        <w:pStyle w:val="ListParagraph"/>
        <w:numPr>
          <w:ilvl w:val="0"/>
          <w:numId w:val="8"/>
        </w:numPr>
        <w:spacing w:line="480" w:lineRule="auto"/>
        <w:ind w:left="0"/>
      </w:pPr>
      <w:r>
        <w:t xml:space="preserve">Use other than </w:t>
      </w:r>
      <w:r w:rsidR="00727F83">
        <w:t>generic Objective</w:t>
      </w:r>
    </w:p>
    <w:p w:rsidR="00C667FE" w:rsidRDefault="00C667FE" w:rsidP="00727F83">
      <w:pPr>
        <w:pStyle w:val="ListParagraph"/>
        <w:numPr>
          <w:ilvl w:val="0"/>
          <w:numId w:val="8"/>
        </w:numPr>
        <w:spacing w:line="480" w:lineRule="auto"/>
        <w:ind w:left="0"/>
      </w:pPr>
      <w:r>
        <w:t>Correct missing Employment History –</w:t>
      </w:r>
      <w:r w:rsidR="00727F83">
        <w:t xml:space="preserve"> </w:t>
      </w:r>
      <w:r>
        <w:t>at least 10 years</w:t>
      </w:r>
      <w:r w:rsidR="00727F83">
        <w:t xml:space="preserve"> is required</w:t>
      </w:r>
    </w:p>
    <w:p w:rsidR="00A35CB1" w:rsidRDefault="00727F83" w:rsidP="00727F83">
      <w:pPr>
        <w:pStyle w:val="ListParagraph"/>
        <w:numPr>
          <w:ilvl w:val="0"/>
          <w:numId w:val="8"/>
        </w:numPr>
        <w:spacing w:line="480" w:lineRule="auto"/>
        <w:ind w:left="0"/>
      </w:pPr>
      <w:r>
        <w:t xml:space="preserve">Correct or </w:t>
      </w:r>
      <w:r w:rsidR="00C667FE">
        <w:t xml:space="preserve">Complete </w:t>
      </w:r>
      <w:r>
        <w:t xml:space="preserve">Employment History:  </w:t>
      </w:r>
      <w:r w:rsidR="00C667FE">
        <w:t>Job Title, Employer Name, Dates, Duty Section</w:t>
      </w:r>
      <w:r w:rsidR="00A35CB1">
        <w:t xml:space="preserve"> –Duty section </w:t>
      </w:r>
      <w:r>
        <w:t>should display</w:t>
      </w:r>
      <w:r w:rsidR="00A35CB1">
        <w:t xml:space="preserve"> a descriptive </w:t>
      </w:r>
      <w:r>
        <w:t xml:space="preserve">noting skills, </w:t>
      </w:r>
      <w:r w:rsidR="00A35CB1">
        <w:t>accomplishm</w:t>
      </w:r>
      <w:r>
        <w:t xml:space="preserve">ents </w:t>
      </w:r>
      <w:r w:rsidR="00A35CB1">
        <w:t xml:space="preserve">and quantifying </w:t>
      </w:r>
      <w:r>
        <w:t>info, as pertinent.</w:t>
      </w:r>
    </w:p>
    <w:p w:rsidR="00C667FE" w:rsidRDefault="00C667FE" w:rsidP="00727F83">
      <w:pPr>
        <w:pStyle w:val="ListParagraph"/>
        <w:numPr>
          <w:ilvl w:val="0"/>
          <w:numId w:val="8"/>
        </w:numPr>
        <w:spacing w:line="480" w:lineRule="auto"/>
        <w:ind w:left="0"/>
      </w:pPr>
      <w:r>
        <w:t>Fix capitalization omissions, spelling, grammar</w:t>
      </w:r>
    </w:p>
    <w:p w:rsidR="00D01334" w:rsidRDefault="00D01334" w:rsidP="00727F83">
      <w:pPr>
        <w:pStyle w:val="ListParagraph"/>
        <w:numPr>
          <w:ilvl w:val="0"/>
          <w:numId w:val="8"/>
        </w:numPr>
        <w:spacing w:line="480" w:lineRule="auto"/>
        <w:ind w:left="0"/>
      </w:pPr>
      <w:r>
        <w:t>Miscellaneous _________________________________________________________________</w:t>
      </w:r>
    </w:p>
    <w:p w:rsidR="00D01334" w:rsidRDefault="00D01334" w:rsidP="00D01334">
      <w:pPr>
        <w:spacing w:line="480" w:lineRule="auto"/>
      </w:pPr>
    </w:p>
    <w:p w:rsidR="00D01334" w:rsidRDefault="00D01334" w:rsidP="00D01334">
      <w:pPr>
        <w:pStyle w:val="ListParagraph"/>
        <w:ind w:left="0"/>
      </w:pPr>
    </w:p>
    <w:p w:rsidR="00D01334" w:rsidRDefault="00D01334" w:rsidP="00D01334">
      <w:pPr>
        <w:spacing w:line="480" w:lineRule="auto"/>
      </w:pPr>
    </w:p>
    <w:sectPr w:rsidR="00D01334" w:rsidSect="0061725F">
      <w:pgSz w:w="12240" w:h="15840"/>
      <w:pgMar w:top="720" w:right="144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5D86"/>
    <w:multiLevelType w:val="hybridMultilevel"/>
    <w:tmpl w:val="3052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12CB"/>
    <w:multiLevelType w:val="hybridMultilevel"/>
    <w:tmpl w:val="1F100A1A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75DC0"/>
    <w:multiLevelType w:val="hybridMultilevel"/>
    <w:tmpl w:val="BE94B306"/>
    <w:lvl w:ilvl="0" w:tplc="8FB22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E5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A63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B29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7CA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741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BA6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90B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286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B3B128A"/>
    <w:multiLevelType w:val="hybridMultilevel"/>
    <w:tmpl w:val="A5E4AA92"/>
    <w:lvl w:ilvl="0" w:tplc="24D2DB8E">
      <w:start w:val="1"/>
      <w:numFmt w:val="bullet"/>
      <w:pStyle w:val="Style1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98E1B9E"/>
    <w:multiLevelType w:val="hybridMultilevel"/>
    <w:tmpl w:val="73A0607C"/>
    <w:lvl w:ilvl="0" w:tplc="1F9AA1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723F0"/>
    <w:multiLevelType w:val="hybridMultilevel"/>
    <w:tmpl w:val="BA3066A2"/>
    <w:lvl w:ilvl="0" w:tplc="B51A5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A00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448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E05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C4C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CC6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9C7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806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4B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AD7240B"/>
    <w:multiLevelType w:val="hybridMultilevel"/>
    <w:tmpl w:val="E76E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742DC"/>
    <w:multiLevelType w:val="hybridMultilevel"/>
    <w:tmpl w:val="74C8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50"/>
    <w:rsid w:val="00051A39"/>
    <w:rsid w:val="00073100"/>
    <w:rsid w:val="00074AB6"/>
    <w:rsid w:val="00095DD7"/>
    <w:rsid w:val="000B086A"/>
    <w:rsid w:val="000D2D3F"/>
    <w:rsid w:val="000E28E6"/>
    <w:rsid w:val="00184C93"/>
    <w:rsid w:val="001E52C5"/>
    <w:rsid w:val="002334C5"/>
    <w:rsid w:val="00244596"/>
    <w:rsid w:val="002813D4"/>
    <w:rsid w:val="002C0246"/>
    <w:rsid w:val="002D574E"/>
    <w:rsid w:val="00301102"/>
    <w:rsid w:val="003552B2"/>
    <w:rsid w:val="003F6E42"/>
    <w:rsid w:val="00427D80"/>
    <w:rsid w:val="00447ECB"/>
    <w:rsid w:val="00457243"/>
    <w:rsid w:val="004F2096"/>
    <w:rsid w:val="004F2964"/>
    <w:rsid w:val="005255C1"/>
    <w:rsid w:val="0053262E"/>
    <w:rsid w:val="00540632"/>
    <w:rsid w:val="005B083A"/>
    <w:rsid w:val="005C42FB"/>
    <w:rsid w:val="0061725F"/>
    <w:rsid w:val="0071412D"/>
    <w:rsid w:val="00727F83"/>
    <w:rsid w:val="007428C4"/>
    <w:rsid w:val="007508C7"/>
    <w:rsid w:val="00770DCB"/>
    <w:rsid w:val="00785C02"/>
    <w:rsid w:val="007B5C3D"/>
    <w:rsid w:val="007E5F74"/>
    <w:rsid w:val="009112A5"/>
    <w:rsid w:val="00911AF3"/>
    <w:rsid w:val="00934F86"/>
    <w:rsid w:val="00956BC2"/>
    <w:rsid w:val="0098616D"/>
    <w:rsid w:val="009B578E"/>
    <w:rsid w:val="009C725B"/>
    <w:rsid w:val="009D2C35"/>
    <w:rsid w:val="00A05A77"/>
    <w:rsid w:val="00A35CB1"/>
    <w:rsid w:val="00A51E61"/>
    <w:rsid w:val="00AA6DAA"/>
    <w:rsid w:val="00AD24C7"/>
    <w:rsid w:val="00B7536B"/>
    <w:rsid w:val="00BE5165"/>
    <w:rsid w:val="00C2680C"/>
    <w:rsid w:val="00C426E2"/>
    <w:rsid w:val="00C54F1A"/>
    <w:rsid w:val="00C576AC"/>
    <w:rsid w:val="00C615D2"/>
    <w:rsid w:val="00C667FE"/>
    <w:rsid w:val="00C833C7"/>
    <w:rsid w:val="00CC4030"/>
    <w:rsid w:val="00D01334"/>
    <w:rsid w:val="00D1093C"/>
    <w:rsid w:val="00D169B0"/>
    <w:rsid w:val="00D16CED"/>
    <w:rsid w:val="00D52A1C"/>
    <w:rsid w:val="00D972FC"/>
    <w:rsid w:val="00E128A3"/>
    <w:rsid w:val="00E2793E"/>
    <w:rsid w:val="00E44141"/>
    <w:rsid w:val="00E74E54"/>
    <w:rsid w:val="00E84779"/>
    <w:rsid w:val="00E94550"/>
    <w:rsid w:val="00F148D9"/>
    <w:rsid w:val="00F530B2"/>
    <w:rsid w:val="00FC1383"/>
    <w:rsid w:val="00FC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BFEAC1-A163-4B36-AB17-933FB65A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C3D"/>
    <w:rPr>
      <w:sz w:val="24"/>
      <w:szCs w:val="24"/>
    </w:rPr>
  </w:style>
  <w:style w:type="paragraph" w:styleId="Heading1">
    <w:name w:val="heading 1"/>
    <w:basedOn w:val="Normal"/>
    <w:next w:val="Normal"/>
    <w:qFormat/>
    <w:rsid w:val="007B5C3D"/>
    <w:pPr>
      <w:keepNext/>
      <w:outlineLvl w:val="0"/>
    </w:pPr>
    <w:rPr>
      <w:sz w:val="144"/>
    </w:rPr>
  </w:style>
  <w:style w:type="paragraph" w:styleId="Heading2">
    <w:name w:val="heading 2"/>
    <w:basedOn w:val="Normal"/>
    <w:next w:val="Normal"/>
    <w:qFormat/>
    <w:rsid w:val="007B5C3D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7B5C3D"/>
    <w:pPr>
      <w:keepNext/>
      <w:jc w:val="center"/>
      <w:outlineLvl w:val="2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B5C3D"/>
    <w:rPr>
      <w:color w:val="0000FF"/>
      <w:u w:val="single"/>
    </w:rPr>
  </w:style>
  <w:style w:type="paragraph" w:customStyle="1" w:styleId="Style1">
    <w:name w:val="Style1"/>
    <w:basedOn w:val="Normal"/>
    <w:rsid w:val="007B5C3D"/>
    <w:pPr>
      <w:numPr>
        <w:numId w:val="2"/>
      </w:numPr>
    </w:pPr>
  </w:style>
  <w:style w:type="character" w:styleId="FollowedHyperlink">
    <w:name w:val="FollowedHyperlink"/>
    <w:basedOn w:val="DefaultParagraphFont"/>
    <w:semiHidden/>
    <w:rsid w:val="007B5C3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54F1A"/>
    <w:pPr>
      <w:ind w:left="720"/>
    </w:pPr>
  </w:style>
  <w:style w:type="character" w:customStyle="1" w:styleId="formgrouptitle1">
    <w:name w:val="formgrouptitle1"/>
    <w:basedOn w:val="DefaultParagraphFont"/>
    <w:rsid w:val="00A35CB1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0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joblink.delaware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doldet.careerscope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EA917-C42F-4BB5-B881-47EF7352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</vt:lpstr>
    </vt:vector>
  </TitlesOfParts>
  <Company>DET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</dc:title>
  <dc:subject/>
  <dc:creator>Laurie.Wilson</dc:creator>
  <cp:keywords/>
  <dc:description/>
  <cp:lastModifiedBy>Hunton, Sheila D (DOS)</cp:lastModifiedBy>
  <cp:revision>2</cp:revision>
  <cp:lastPrinted>2012-04-30T16:41:00Z</cp:lastPrinted>
  <dcterms:created xsi:type="dcterms:W3CDTF">2020-11-24T02:30:00Z</dcterms:created>
  <dcterms:modified xsi:type="dcterms:W3CDTF">2020-11-24T02:30:00Z</dcterms:modified>
</cp:coreProperties>
</file>