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6"/>
        <w:gridCol w:w="4484"/>
      </w:tblGrid>
      <w:tr w:rsidR="004B6406" w:rsidRPr="00447CE2" w:rsidTr="00650DE2">
        <w:trPr>
          <w:trHeight w:val="1381"/>
        </w:trPr>
        <w:tc>
          <w:tcPr>
            <w:tcW w:w="6546" w:type="dxa"/>
            <w:tcBorders>
              <w:bottom w:val="single" w:sz="4" w:space="0" w:color="000000"/>
            </w:tcBorders>
            <w:shd w:val="pct25" w:color="auto" w:fill="auto"/>
          </w:tcPr>
          <w:p w:rsidR="00157E08" w:rsidRPr="0073711C" w:rsidRDefault="002D0EEF" w:rsidP="001A5991">
            <w:pPr>
              <w:spacing w:after="0" w:line="240" w:lineRule="auto"/>
              <w:ind w:right="-198"/>
              <w:rPr>
                <w:b/>
                <w:sz w:val="20"/>
                <w:szCs w:val="20"/>
                <w:u w:val="single"/>
              </w:rPr>
            </w:pPr>
            <w:r>
              <w:rPr>
                <w:b/>
                <w:noProof/>
                <w:sz w:val="20"/>
                <w:szCs w:val="20"/>
                <w:u w:val="single"/>
                <w:lang w:eastAsia="zh-TW"/>
              </w:rPr>
              <w:pict>
                <v:shapetype id="_x0000_t202" coordsize="21600,21600" o:spt="202" path="m,l,21600r21600,l21600,xe">
                  <v:stroke joinstyle="miter"/>
                  <v:path gradientshapeok="t" o:connecttype="rect"/>
                </v:shapetype>
                <v:shape id="_x0000_s1027" type="#_x0000_t202" style="position:absolute;margin-left:-7.35pt;margin-top:.4pt;width:551.45pt;height:33.7pt;z-index:251658240;mso-width-relative:margin;mso-height-relative:margin">
                  <v:textbox style="mso-next-textbox:#_x0000_s1027">
                    <w:txbxContent>
                      <w:p w:rsidR="001A5991" w:rsidRPr="001A5991" w:rsidRDefault="001A5991" w:rsidP="001A5991">
                        <w:pPr>
                          <w:jc w:val="center"/>
                          <w:rPr>
                            <w:sz w:val="44"/>
                            <w:szCs w:val="44"/>
                          </w:rPr>
                        </w:pPr>
                        <w:r w:rsidRPr="001A5991">
                          <w:rPr>
                            <w:sz w:val="44"/>
                            <w:szCs w:val="44"/>
                          </w:rPr>
                          <w:t>Dislocated Worker Eligibility Form</w:t>
                        </w:r>
                      </w:p>
                    </w:txbxContent>
                  </v:textbox>
                </v:shape>
              </w:pict>
            </w:r>
            <w:r>
              <w:rPr>
                <w:b/>
                <w:noProof/>
                <w:sz w:val="20"/>
                <w:szCs w:val="20"/>
                <w:u w:val="single"/>
                <w:lang w:eastAsia="zh-TW"/>
              </w:rPr>
              <w:pict>
                <v:shape id="_x0000_s1026" type="#_x0000_t202" style="position:absolute;margin-left:0;margin-top:0;width:252.3pt;height:48.7pt;z-index:-251659264;mso-position-horizontal:center;mso-width-relative:margin;mso-height-relative:margin">
                  <v:textbox style="mso-next-textbox:#_x0000_s1026">
                    <w:txbxContent>
                      <w:p w:rsidR="001A5991" w:rsidRDefault="001A5991">
                        <w:r>
                          <w:t>[Type a quote from the document or the summary of an interesting point. You can position the text box anywhere in the document. Use the Text Box Tools tab to change the formatting of the pull quote text box.]</w:t>
                        </w:r>
                      </w:p>
                    </w:txbxContent>
                  </v:textbox>
                </v:shape>
              </w:pict>
            </w:r>
            <w:r w:rsidR="00157E08" w:rsidRPr="0073711C">
              <w:rPr>
                <w:b/>
                <w:sz w:val="20"/>
                <w:szCs w:val="20"/>
                <w:u w:val="single"/>
              </w:rPr>
              <w:t xml:space="preserve">                                                                                                            </w:t>
            </w:r>
          </w:p>
          <w:p w:rsidR="00157E08" w:rsidRPr="0073711C" w:rsidRDefault="00157E08" w:rsidP="001A5991">
            <w:pPr>
              <w:spacing w:after="0" w:line="240" w:lineRule="auto"/>
              <w:ind w:right="-198"/>
              <w:rPr>
                <w:b/>
                <w:sz w:val="20"/>
                <w:szCs w:val="20"/>
                <w:u w:val="single"/>
              </w:rPr>
            </w:pPr>
          </w:p>
          <w:p w:rsidR="001A5991" w:rsidRPr="0073711C" w:rsidRDefault="001A5991" w:rsidP="001A5991">
            <w:pPr>
              <w:spacing w:after="0" w:line="240" w:lineRule="auto"/>
              <w:ind w:right="-198"/>
              <w:rPr>
                <w:b/>
                <w:sz w:val="20"/>
                <w:szCs w:val="20"/>
                <w:u w:val="single"/>
              </w:rPr>
            </w:pPr>
          </w:p>
          <w:p w:rsidR="004B6406" w:rsidRPr="0073711C" w:rsidRDefault="004B6406" w:rsidP="001A5991">
            <w:pPr>
              <w:spacing w:after="0" w:line="240" w:lineRule="auto"/>
              <w:ind w:right="-198"/>
              <w:rPr>
                <w:b/>
                <w:sz w:val="20"/>
                <w:szCs w:val="20"/>
                <w:u w:val="single"/>
              </w:rPr>
            </w:pPr>
            <w:r w:rsidRPr="0073711C">
              <w:rPr>
                <w:b/>
                <w:sz w:val="20"/>
                <w:szCs w:val="20"/>
                <w:u w:val="single"/>
              </w:rPr>
              <w:t>Dislocated Worker Status</w:t>
            </w:r>
          </w:p>
          <w:p w:rsidR="001A5991" w:rsidRPr="0073711C" w:rsidRDefault="004B6406" w:rsidP="001A5991">
            <w:pPr>
              <w:spacing w:after="0" w:line="240" w:lineRule="auto"/>
              <w:ind w:right="-198"/>
              <w:rPr>
                <w:sz w:val="20"/>
                <w:szCs w:val="20"/>
              </w:rPr>
            </w:pPr>
            <w:r w:rsidRPr="0073711C">
              <w:rPr>
                <w:sz w:val="20"/>
                <w:szCs w:val="20"/>
              </w:rPr>
              <w:t xml:space="preserve">When you answer “Yes” to </w:t>
            </w:r>
            <w:r w:rsidRPr="0073711C">
              <w:rPr>
                <w:b/>
                <w:sz w:val="20"/>
                <w:szCs w:val="20"/>
                <w:u w:val="single"/>
              </w:rPr>
              <w:t>ALL</w:t>
            </w:r>
            <w:r w:rsidRPr="0073711C">
              <w:rPr>
                <w:sz w:val="20"/>
                <w:szCs w:val="20"/>
              </w:rPr>
              <w:t xml:space="preserve"> questions from any one of the </w:t>
            </w:r>
          </w:p>
          <w:p w:rsidR="004B6406" w:rsidRPr="0073711C" w:rsidRDefault="004B6406" w:rsidP="001A5991">
            <w:pPr>
              <w:spacing w:after="0" w:line="240" w:lineRule="auto"/>
              <w:ind w:right="-198"/>
              <w:rPr>
                <w:sz w:val="20"/>
                <w:szCs w:val="20"/>
              </w:rPr>
            </w:pPr>
            <w:r w:rsidRPr="0073711C">
              <w:rPr>
                <w:sz w:val="20"/>
                <w:szCs w:val="20"/>
              </w:rPr>
              <w:t>four (4) sections below, the individual meets the definition of a Dislocated Worker.</w:t>
            </w:r>
          </w:p>
        </w:tc>
        <w:tc>
          <w:tcPr>
            <w:tcW w:w="4484" w:type="dxa"/>
            <w:tcBorders>
              <w:bottom w:val="single" w:sz="4" w:space="0" w:color="000000"/>
            </w:tcBorders>
            <w:shd w:val="pct25" w:color="auto" w:fill="auto"/>
          </w:tcPr>
          <w:p w:rsidR="001A5991" w:rsidRPr="0073711C" w:rsidRDefault="001A5991" w:rsidP="001A5991">
            <w:pPr>
              <w:spacing w:after="0" w:line="240" w:lineRule="auto"/>
              <w:rPr>
                <w:b/>
                <w:sz w:val="20"/>
                <w:szCs w:val="20"/>
                <w:u w:val="single"/>
              </w:rPr>
            </w:pPr>
          </w:p>
          <w:p w:rsidR="001A5991" w:rsidRPr="0073711C" w:rsidRDefault="001A5991" w:rsidP="001A5991">
            <w:pPr>
              <w:spacing w:after="0" w:line="240" w:lineRule="auto"/>
              <w:rPr>
                <w:b/>
                <w:sz w:val="20"/>
                <w:szCs w:val="20"/>
                <w:u w:val="single"/>
              </w:rPr>
            </w:pPr>
          </w:p>
          <w:p w:rsidR="001A5991" w:rsidRPr="0073711C" w:rsidRDefault="001A5991" w:rsidP="001A5991">
            <w:pPr>
              <w:spacing w:after="0" w:line="240" w:lineRule="auto"/>
              <w:rPr>
                <w:b/>
                <w:sz w:val="20"/>
                <w:szCs w:val="20"/>
                <w:u w:val="single"/>
              </w:rPr>
            </w:pPr>
          </w:p>
          <w:p w:rsidR="004B6406" w:rsidRPr="0073711C" w:rsidRDefault="004B6406" w:rsidP="001A5991">
            <w:pPr>
              <w:spacing w:after="0" w:line="240" w:lineRule="auto"/>
              <w:rPr>
                <w:b/>
                <w:sz w:val="20"/>
                <w:szCs w:val="20"/>
                <w:u w:val="single"/>
              </w:rPr>
            </w:pPr>
            <w:r w:rsidRPr="0073711C">
              <w:rPr>
                <w:b/>
                <w:sz w:val="20"/>
                <w:szCs w:val="20"/>
                <w:u w:val="single"/>
              </w:rPr>
              <w:t>Acceptable Documentation</w:t>
            </w:r>
          </w:p>
          <w:p w:rsidR="004B6406" w:rsidRPr="0073711C" w:rsidRDefault="004B6406" w:rsidP="001A5991">
            <w:pPr>
              <w:spacing w:after="0" w:line="240" w:lineRule="auto"/>
              <w:rPr>
                <w:i/>
                <w:sz w:val="20"/>
                <w:szCs w:val="20"/>
              </w:rPr>
            </w:pPr>
            <w:r w:rsidRPr="0073711C">
              <w:rPr>
                <w:i/>
                <w:sz w:val="20"/>
                <w:szCs w:val="20"/>
              </w:rPr>
              <w:t xml:space="preserve">Must Provide </w:t>
            </w:r>
            <w:r w:rsidRPr="0073711C">
              <w:rPr>
                <w:b/>
                <w:i/>
                <w:sz w:val="20"/>
                <w:szCs w:val="20"/>
                <w:u w:val="single"/>
              </w:rPr>
              <w:t>one</w:t>
            </w:r>
            <w:r w:rsidRPr="0073711C">
              <w:rPr>
                <w:i/>
                <w:sz w:val="20"/>
                <w:szCs w:val="20"/>
              </w:rPr>
              <w:t xml:space="preserve"> of following documents for </w:t>
            </w:r>
            <w:r w:rsidRPr="0073711C">
              <w:rPr>
                <w:b/>
                <w:i/>
                <w:sz w:val="20"/>
                <w:szCs w:val="20"/>
                <w:u w:val="single"/>
              </w:rPr>
              <w:t>each question</w:t>
            </w:r>
            <w:r w:rsidRPr="0073711C">
              <w:rPr>
                <w:i/>
                <w:sz w:val="20"/>
                <w:szCs w:val="20"/>
              </w:rPr>
              <w:t xml:space="preserve"> answered as “Yes”.</w:t>
            </w:r>
          </w:p>
          <w:p w:rsidR="004B6406" w:rsidRPr="0073711C" w:rsidRDefault="00650DE2" w:rsidP="001A5991">
            <w:pPr>
              <w:spacing w:after="0" w:line="240" w:lineRule="auto"/>
              <w:ind w:left="-115" w:right="1422"/>
              <w:rPr>
                <w:b/>
                <w:sz w:val="20"/>
                <w:szCs w:val="20"/>
                <w:u w:val="single"/>
              </w:rPr>
            </w:pPr>
            <w:r w:rsidRPr="0073711C">
              <w:rPr>
                <w:b/>
                <w:sz w:val="20"/>
                <w:szCs w:val="20"/>
              </w:rPr>
              <w:t xml:space="preserve">   </w:t>
            </w:r>
            <w:r w:rsidR="004B6406" w:rsidRPr="0073711C">
              <w:rPr>
                <w:b/>
                <w:sz w:val="20"/>
                <w:szCs w:val="20"/>
                <w:u w:val="single"/>
              </w:rPr>
              <w:t>Staff:</w:t>
            </w:r>
          </w:p>
          <w:p w:rsidR="004B6406" w:rsidRPr="0073711C" w:rsidRDefault="00650DE2" w:rsidP="00C240CD">
            <w:pPr>
              <w:spacing w:after="0" w:line="240" w:lineRule="auto"/>
              <w:ind w:left="-115" w:right="-132"/>
              <w:rPr>
                <w:b/>
                <w:sz w:val="20"/>
                <w:szCs w:val="20"/>
                <w:u w:val="single"/>
              </w:rPr>
            </w:pPr>
            <w:r w:rsidRPr="0073711C">
              <w:rPr>
                <w:i/>
                <w:sz w:val="20"/>
                <w:szCs w:val="20"/>
              </w:rPr>
              <w:t xml:space="preserve">  </w:t>
            </w:r>
            <w:r w:rsidR="004B6406" w:rsidRPr="0073711C">
              <w:rPr>
                <w:i/>
                <w:sz w:val="20"/>
                <w:szCs w:val="20"/>
              </w:rPr>
              <w:t xml:space="preserve">Please circle </w:t>
            </w:r>
            <w:r w:rsidR="001A5991" w:rsidRPr="0073711C">
              <w:rPr>
                <w:i/>
                <w:sz w:val="20"/>
                <w:szCs w:val="20"/>
              </w:rPr>
              <w:t xml:space="preserve">all </w:t>
            </w:r>
            <w:r w:rsidR="004B6406" w:rsidRPr="0073711C">
              <w:rPr>
                <w:i/>
                <w:sz w:val="20"/>
                <w:szCs w:val="20"/>
              </w:rPr>
              <w:t xml:space="preserve">documentation obtained </w:t>
            </w:r>
          </w:p>
        </w:tc>
      </w:tr>
      <w:tr w:rsidR="004B6406" w:rsidRPr="00447CE2" w:rsidTr="00650DE2">
        <w:trPr>
          <w:trHeight w:val="399"/>
        </w:trPr>
        <w:tc>
          <w:tcPr>
            <w:tcW w:w="6546" w:type="dxa"/>
            <w:shd w:val="pct25" w:color="auto" w:fill="auto"/>
          </w:tcPr>
          <w:p w:rsidR="004B6406" w:rsidRPr="0073711C" w:rsidRDefault="004B6406" w:rsidP="00B404EE">
            <w:pPr>
              <w:spacing w:after="0" w:line="240" w:lineRule="auto"/>
              <w:ind w:right="-198"/>
              <w:rPr>
                <w:b/>
                <w:bCs/>
                <w:sz w:val="20"/>
                <w:szCs w:val="20"/>
                <w:u w:val="single"/>
              </w:rPr>
            </w:pPr>
            <w:r w:rsidRPr="0073711C">
              <w:rPr>
                <w:b/>
                <w:bCs/>
                <w:sz w:val="20"/>
                <w:szCs w:val="20"/>
                <w:u w:val="single"/>
              </w:rPr>
              <w:t xml:space="preserve">Section One:  “Yes” answers are required for all 3 Questions </w:t>
            </w:r>
          </w:p>
          <w:p w:rsidR="004B6406" w:rsidRPr="0073711C" w:rsidRDefault="004B6406" w:rsidP="00B404EE">
            <w:pPr>
              <w:spacing w:after="0" w:line="240" w:lineRule="auto"/>
              <w:ind w:right="-198"/>
              <w:rPr>
                <w:b/>
                <w:bCs/>
                <w:sz w:val="20"/>
                <w:szCs w:val="20"/>
                <w:u w:val="single"/>
              </w:rPr>
            </w:pPr>
            <w:r w:rsidRPr="0073711C">
              <w:rPr>
                <w:b/>
                <w:bCs/>
                <w:sz w:val="20"/>
                <w:szCs w:val="20"/>
                <w:u w:val="single"/>
              </w:rPr>
              <w:t>for the eligibility to be established</w:t>
            </w:r>
          </w:p>
        </w:tc>
        <w:tc>
          <w:tcPr>
            <w:tcW w:w="4484" w:type="dxa"/>
            <w:shd w:val="pct25" w:color="auto" w:fill="auto"/>
          </w:tcPr>
          <w:p w:rsidR="004B6406" w:rsidRPr="0073711C" w:rsidRDefault="004B6406" w:rsidP="00447CE2">
            <w:pPr>
              <w:spacing w:after="0" w:line="240" w:lineRule="auto"/>
              <w:rPr>
                <w:b/>
                <w:sz w:val="20"/>
                <w:szCs w:val="20"/>
                <w:u w:val="single"/>
              </w:rPr>
            </w:pPr>
          </w:p>
          <w:p w:rsidR="004B6406" w:rsidRPr="0073711C" w:rsidRDefault="004B6406" w:rsidP="00447CE2">
            <w:pPr>
              <w:spacing w:after="0" w:line="240" w:lineRule="auto"/>
              <w:rPr>
                <w:b/>
                <w:sz w:val="20"/>
                <w:szCs w:val="20"/>
                <w:u w:val="single"/>
              </w:rPr>
            </w:pPr>
            <w:r w:rsidRPr="0073711C">
              <w:rPr>
                <w:b/>
                <w:sz w:val="20"/>
                <w:szCs w:val="20"/>
                <w:u w:val="single"/>
              </w:rPr>
              <w:t>If “Yes” the following documentation applies</w:t>
            </w:r>
          </w:p>
        </w:tc>
      </w:tr>
      <w:tr w:rsidR="004B6406" w:rsidRPr="00447CE2" w:rsidTr="00650DE2">
        <w:trPr>
          <w:trHeight w:val="5282"/>
        </w:trPr>
        <w:tc>
          <w:tcPr>
            <w:tcW w:w="6546" w:type="dxa"/>
            <w:tcBorders>
              <w:bottom w:val="single" w:sz="4" w:space="0" w:color="000000"/>
            </w:tcBorders>
          </w:tcPr>
          <w:p w:rsidR="001A5991" w:rsidRPr="0073711C" w:rsidRDefault="001A5991" w:rsidP="00447CE2">
            <w:pPr>
              <w:spacing w:after="0" w:line="240" w:lineRule="auto"/>
              <w:ind w:right="-198"/>
              <w:rPr>
                <w:bCs/>
                <w:sz w:val="20"/>
                <w:szCs w:val="20"/>
              </w:rPr>
            </w:pPr>
          </w:p>
          <w:p w:rsidR="004B6406" w:rsidRPr="0073711C" w:rsidRDefault="004B6406" w:rsidP="00447CE2">
            <w:pPr>
              <w:spacing w:after="0" w:line="240" w:lineRule="auto"/>
              <w:ind w:right="-198"/>
              <w:rPr>
                <w:bCs/>
                <w:sz w:val="20"/>
                <w:szCs w:val="20"/>
              </w:rPr>
            </w:pPr>
            <w:r w:rsidRPr="0073711C">
              <w:rPr>
                <w:bCs/>
                <w:sz w:val="20"/>
                <w:szCs w:val="20"/>
              </w:rPr>
              <w:t>Were you terminated or laid off, or received a notice of termination or layoff, from employment?</w:t>
            </w:r>
          </w:p>
          <w:p w:rsidR="004B6406" w:rsidRPr="0073711C" w:rsidRDefault="004B6406" w:rsidP="00447CE2">
            <w:pPr>
              <w:spacing w:after="0" w:line="240" w:lineRule="auto"/>
              <w:ind w:right="-198"/>
              <w:jc w:val="center"/>
              <w:rPr>
                <w:b/>
                <w:bCs/>
                <w:sz w:val="20"/>
                <w:szCs w:val="20"/>
                <w:u w:val="single"/>
              </w:rPr>
            </w:pPr>
          </w:p>
          <w:p w:rsidR="004B6406" w:rsidRPr="0073711C" w:rsidRDefault="004B6406" w:rsidP="00447CE2">
            <w:pPr>
              <w:spacing w:after="0" w:line="240" w:lineRule="auto"/>
              <w:ind w:right="-198"/>
              <w:jc w:val="center"/>
              <w:rPr>
                <w:b/>
                <w:bCs/>
                <w:sz w:val="20"/>
                <w:szCs w:val="20"/>
              </w:rPr>
            </w:pPr>
            <w:r w:rsidRPr="0073711C">
              <w:rPr>
                <w:b/>
                <w:bCs/>
                <w:sz w:val="20"/>
                <w:szCs w:val="20"/>
              </w:rPr>
              <w:t>(___) Yes  (___) No</w:t>
            </w:r>
          </w:p>
          <w:p w:rsidR="004B6406" w:rsidRPr="0073711C" w:rsidRDefault="004B6406" w:rsidP="00447CE2">
            <w:pPr>
              <w:spacing w:after="0" w:line="240" w:lineRule="auto"/>
              <w:ind w:right="-198"/>
              <w:jc w:val="center"/>
              <w:rPr>
                <w:b/>
                <w:bCs/>
                <w:sz w:val="20"/>
                <w:szCs w:val="20"/>
                <w:u w:val="single"/>
              </w:rPr>
            </w:pPr>
          </w:p>
          <w:p w:rsidR="00E813E1" w:rsidRPr="0073711C" w:rsidRDefault="004B6406" w:rsidP="00E813E1">
            <w:pPr>
              <w:spacing w:after="0" w:line="240" w:lineRule="auto"/>
              <w:ind w:right="-198"/>
              <w:jc w:val="center"/>
              <w:rPr>
                <w:b/>
                <w:bCs/>
                <w:sz w:val="20"/>
                <w:szCs w:val="20"/>
                <w:u w:val="single"/>
              </w:rPr>
            </w:pPr>
            <w:r w:rsidRPr="0073711C">
              <w:rPr>
                <w:b/>
                <w:bCs/>
                <w:sz w:val="20"/>
                <w:szCs w:val="20"/>
                <w:u w:val="single"/>
              </w:rPr>
              <w:t>AND</w:t>
            </w:r>
          </w:p>
          <w:p w:rsidR="004B6406" w:rsidRPr="0073711C" w:rsidRDefault="004B6406" w:rsidP="00D87D45">
            <w:pPr>
              <w:pStyle w:val="Footer"/>
              <w:tabs>
                <w:tab w:val="clear" w:pos="4320"/>
                <w:tab w:val="clear" w:pos="8640"/>
                <w:tab w:val="left" w:pos="3922"/>
              </w:tabs>
              <w:ind w:right="-198"/>
              <w:rPr>
                <w:rFonts w:ascii="Calibri" w:hAnsi="Calibri"/>
                <w:bCs/>
                <w:sz w:val="20"/>
              </w:rPr>
            </w:pPr>
            <w:r w:rsidRPr="0073711C">
              <w:rPr>
                <w:rFonts w:ascii="Calibri" w:hAnsi="Calibri"/>
                <w:bCs/>
                <w:sz w:val="20"/>
              </w:rPr>
              <w:t xml:space="preserve">Were you eligible for or exhausted entitlement to unemployment compensation or were employed with an employer that was not </w:t>
            </w:r>
          </w:p>
          <w:p w:rsidR="004B6406" w:rsidRPr="0073711C" w:rsidRDefault="004B6406" w:rsidP="00D87D45">
            <w:pPr>
              <w:pStyle w:val="Footer"/>
              <w:tabs>
                <w:tab w:val="clear" w:pos="4320"/>
                <w:tab w:val="clear" w:pos="8640"/>
                <w:tab w:val="left" w:pos="3922"/>
              </w:tabs>
              <w:ind w:right="-198"/>
              <w:rPr>
                <w:rFonts w:ascii="Calibri" w:hAnsi="Calibri"/>
                <w:bCs/>
                <w:sz w:val="20"/>
              </w:rPr>
            </w:pPr>
            <w:r w:rsidRPr="0073711C">
              <w:rPr>
                <w:rFonts w:ascii="Calibri" w:hAnsi="Calibri"/>
                <w:bCs/>
                <w:sz w:val="20"/>
              </w:rPr>
              <w:t xml:space="preserve">covered by State Unemployment Compensation law or were not </w:t>
            </w:r>
          </w:p>
          <w:p w:rsidR="004B6406" w:rsidRPr="0073711C" w:rsidRDefault="004B6406" w:rsidP="00D87D45">
            <w:pPr>
              <w:pStyle w:val="Footer"/>
              <w:tabs>
                <w:tab w:val="clear" w:pos="4320"/>
                <w:tab w:val="clear" w:pos="8640"/>
                <w:tab w:val="left" w:pos="3922"/>
              </w:tabs>
              <w:ind w:right="-198"/>
              <w:rPr>
                <w:rFonts w:ascii="Calibri" w:hAnsi="Calibri"/>
                <w:bCs/>
                <w:sz w:val="20"/>
              </w:rPr>
            </w:pPr>
            <w:r w:rsidRPr="0073711C">
              <w:rPr>
                <w:rFonts w:ascii="Calibri" w:hAnsi="Calibri"/>
                <w:bCs/>
                <w:sz w:val="20"/>
              </w:rPr>
              <w:t>eligible for unemployment due to insufficient earnings?</w:t>
            </w:r>
          </w:p>
          <w:p w:rsidR="004B6406" w:rsidRPr="0073711C" w:rsidRDefault="004B6406" w:rsidP="00447CE2">
            <w:pPr>
              <w:pStyle w:val="Footer"/>
              <w:tabs>
                <w:tab w:val="clear" w:pos="4320"/>
                <w:tab w:val="clear" w:pos="8640"/>
              </w:tabs>
              <w:ind w:right="-198"/>
              <w:rPr>
                <w:rFonts w:ascii="Calibri" w:hAnsi="Calibri"/>
                <w:bCs/>
                <w:sz w:val="20"/>
              </w:rPr>
            </w:pPr>
          </w:p>
          <w:p w:rsidR="004B6406" w:rsidRPr="0073711C" w:rsidRDefault="004B6406" w:rsidP="00B404EE">
            <w:pPr>
              <w:spacing w:after="0" w:line="240" w:lineRule="auto"/>
              <w:ind w:right="-198"/>
              <w:jc w:val="center"/>
              <w:rPr>
                <w:b/>
                <w:bCs/>
                <w:sz w:val="20"/>
                <w:szCs w:val="20"/>
              </w:rPr>
            </w:pPr>
            <w:r w:rsidRPr="0073711C">
              <w:rPr>
                <w:b/>
                <w:bCs/>
                <w:sz w:val="20"/>
                <w:szCs w:val="20"/>
              </w:rPr>
              <w:t>(___) Yes  (___) No</w:t>
            </w:r>
          </w:p>
          <w:p w:rsidR="004B6406" w:rsidRPr="0073711C" w:rsidRDefault="004B6406" w:rsidP="00447CE2">
            <w:pPr>
              <w:pStyle w:val="Footer"/>
              <w:tabs>
                <w:tab w:val="clear" w:pos="4320"/>
                <w:tab w:val="clear" w:pos="8640"/>
              </w:tabs>
              <w:ind w:right="-198"/>
              <w:jc w:val="center"/>
              <w:rPr>
                <w:rFonts w:ascii="Calibri" w:hAnsi="Calibri"/>
                <w:b/>
                <w:bCs/>
                <w:sz w:val="20"/>
                <w:u w:val="single"/>
              </w:rPr>
            </w:pPr>
          </w:p>
          <w:p w:rsidR="004B6406" w:rsidRPr="0073711C" w:rsidRDefault="004B6406" w:rsidP="00447CE2">
            <w:pPr>
              <w:pStyle w:val="Footer"/>
              <w:tabs>
                <w:tab w:val="clear" w:pos="4320"/>
                <w:tab w:val="clear" w:pos="8640"/>
              </w:tabs>
              <w:ind w:right="-198"/>
              <w:jc w:val="center"/>
              <w:rPr>
                <w:rFonts w:ascii="Calibri" w:hAnsi="Calibri"/>
                <w:b/>
                <w:bCs/>
                <w:sz w:val="20"/>
                <w:u w:val="single"/>
              </w:rPr>
            </w:pPr>
            <w:r w:rsidRPr="0073711C">
              <w:rPr>
                <w:rFonts w:ascii="Calibri" w:hAnsi="Calibri"/>
                <w:b/>
                <w:bCs/>
                <w:sz w:val="20"/>
                <w:u w:val="single"/>
              </w:rPr>
              <w:t>AND</w:t>
            </w:r>
          </w:p>
          <w:p w:rsidR="004B6406" w:rsidRPr="0073711C" w:rsidRDefault="004B6406" w:rsidP="00447CE2">
            <w:pPr>
              <w:pStyle w:val="Footer"/>
              <w:tabs>
                <w:tab w:val="clear" w:pos="4320"/>
                <w:tab w:val="clear" w:pos="8640"/>
              </w:tabs>
              <w:ind w:right="-198"/>
              <w:rPr>
                <w:rFonts w:ascii="Calibri" w:hAnsi="Calibri"/>
                <w:sz w:val="20"/>
              </w:rPr>
            </w:pPr>
            <w:r w:rsidRPr="0073711C">
              <w:rPr>
                <w:rFonts w:ascii="Calibri" w:hAnsi="Calibri"/>
                <w:sz w:val="20"/>
              </w:rPr>
              <w:t>Are you unlikely to return to the previous industry or occupation?</w:t>
            </w:r>
          </w:p>
          <w:p w:rsidR="00650DE2" w:rsidRPr="0073711C" w:rsidRDefault="00650DE2" w:rsidP="00B404EE">
            <w:pPr>
              <w:spacing w:after="0" w:line="240" w:lineRule="auto"/>
              <w:ind w:right="-198"/>
              <w:jc w:val="center"/>
              <w:rPr>
                <w:b/>
                <w:bCs/>
                <w:sz w:val="20"/>
                <w:szCs w:val="20"/>
              </w:rPr>
            </w:pPr>
          </w:p>
          <w:p w:rsidR="004B6406" w:rsidRPr="0073711C" w:rsidRDefault="004B6406" w:rsidP="00B404EE">
            <w:pPr>
              <w:spacing w:after="0" w:line="240" w:lineRule="auto"/>
              <w:ind w:right="-198"/>
              <w:jc w:val="center"/>
              <w:rPr>
                <w:b/>
                <w:bCs/>
                <w:sz w:val="20"/>
                <w:szCs w:val="20"/>
              </w:rPr>
            </w:pPr>
            <w:r w:rsidRPr="0073711C">
              <w:rPr>
                <w:b/>
                <w:bCs/>
                <w:sz w:val="20"/>
                <w:szCs w:val="20"/>
              </w:rPr>
              <w:t>(___) Yes  (___) No</w:t>
            </w:r>
          </w:p>
          <w:p w:rsidR="00214DDF" w:rsidRPr="0073711C" w:rsidRDefault="004B6406" w:rsidP="00214DDF">
            <w:pPr>
              <w:spacing w:after="0" w:line="240" w:lineRule="auto"/>
              <w:ind w:right="-354"/>
              <w:rPr>
                <w:sz w:val="20"/>
                <w:szCs w:val="20"/>
              </w:rPr>
            </w:pPr>
            <w:r w:rsidRPr="0073711C">
              <w:rPr>
                <w:sz w:val="20"/>
                <w:szCs w:val="20"/>
              </w:rPr>
              <w:t>An “individual unlikely to return is defined” as an individual without a recall date from their previous employer and the occupation at la</w:t>
            </w:r>
            <w:r w:rsidR="00214DDF" w:rsidRPr="0073711C">
              <w:rPr>
                <w:sz w:val="20"/>
                <w:szCs w:val="20"/>
              </w:rPr>
              <w:t>y</w:t>
            </w:r>
            <w:r w:rsidRPr="0073711C">
              <w:rPr>
                <w:sz w:val="20"/>
                <w:szCs w:val="20"/>
              </w:rPr>
              <w:t xml:space="preserve">off/termination is an occupation where there are not more than </w:t>
            </w:r>
          </w:p>
          <w:p w:rsidR="004B6406" w:rsidRPr="0073711C" w:rsidRDefault="004B6406" w:rsidP="00214DDF">
            <w:pPr>
              <w:spacing w:after="0" w:line="240" w:lineRule="auto"/>
              <w:ind w:right="-354"/>
              <w:rPr>
                <w:sz w:val="20"/>
                <w:szCs w:val="20"/>
              </w:rPr>
            </w:pPr>
            <w:r w:rsidRPr="0073711C">
              <w:rPr>
                <w:sz w:val="20"/>
                <w:szCs w:val="20"/>
              </w:rPr>
              <w:t xml:space="preserve">5 job openings in DJL within the county where the individual resides. </w:t>
            </w:r>
          </w:p>
        </w:tc>
        <w:tc>
          <w:tcPr>
            <w:tcW w:w="4484" w:type="dxa"/>
            <w:tcBorders>
              <w:bottom w:val="single" w:sz="4" w:space="0" w:color="000000"/>
            </w:tcBorders>
          </w:tcPr>
          <w:p w:rsidR="001A5991" w:rsidRPr="0073711C" w:rsidRDefault="001A5991" w:rsidP="001A5991">
            <w:pPr>
              <w:spacing w:after="0" w:line="240" w:lineRule="auto"/>
              <w:ind w:left="720"/>
              <w:rPr>
                <w:sz w:val="20"/>
                <w:szCs w:val="20"/>
              </w:rPr>
            </w:pPr>
          </w:p>
          <w:p w:rsidR="004B6406" w:rsidRPr="0073711C" w:rsidRDefault="004B6406" w:rsidP="00447CE2">
            <w:pPr>
              <w:numPr>
                <w:ilvl w:val="0"/>
                <w:numId w:val="1"/>
              </w:numPr>
              <w:spacing w:after="0" w:line="240" w:lineRule="auto"/>
              <w:rPr>
                <w:sz w:val="20"/>
                <w:szCs w:val="20"/>
              </w:rPr>
            </w:pPr>
            <w:r w:rsidRPr="0073711C">
              <w:rPr>
                <w:sz w:val="20"/>
                <w:szCs w:val="20"/>
              </w:rPr>
              <w:t>Layoff letter from employer</w:t>
            </w:r>
          </w:p>
          <w:p w:rsidR="004B6406" w:rsidRPr="0073711C" w:rsidRDefault="004B6406" w:rsidP="00447CE2">
            <w:pPr>
              <w:numPr>
                <w:ilvl w:val="0"/>
                <w:numId w:val="1"/>
              </w:numPr>
              <w:spacing w:after="0" w:line="240" w:lineRule="auto"/>
              <w:rPr>
                <w:sz w:val="20"/>
                <w:szCs w:val="20"/>
              </w:rPr>
            </w:pPr>
            <w:r w:rsidRPr="0073711C">
              <w:rPr>
                <w:sz w:val="20"/>
                <w:szCs w:val="20"/>
              </w:rPr>
              <w:t>Certification of expected separation</w:t>
            </w:r>
          </w:p>
          <w:p w:rsidR="004B6406" w:rsidRPr="0073711C" w:rsidRDefault="004B6406" w:rsidP="00447CE2">
            <w:pPr>
              <w:numPr>
                <w:ilvl w:val="0"/>
                <w:numId w:val="1"/>
              </w:numPr>
              <w:spacing w:after="0" w:line="240" w:lineRule="auto"/>
              <w:rPr>
                <w:sz w:val="20"/>
                <w:szCs w:val="20"/>
              </w:rPr>
            </w:pPr>
            <w:r w:rsidRPr="0073711C">
              <w:rPr>
                <w:sz w:val="20"/>
                <w:szCs w:val="20"/>
              </w:rPr>
              <w:t>Verification from prospective employer</w:t>
            </w:r>
          </w:p>
          <w:p w:rsidR="004B6406" w:rsidRPr="0073711C" w:rsidRDefault="004B6406" w:rsidP="00447CE2">
            <w:pPr>
              <w:numPr>
                <w:ilvl w:val="0"/>
                <w:numId w:val="1"/>
              </w:numPr>
              <w:spacing w:after="0" w:line="240" w:lineRule="auto"/>
              <w:rPr>
                <w:sz w:val="20"/>
                <w:szCs w:val="20"/>
              </w:rPr>
            </w:pPr>
            <w:r w:rsidRPr="0073711C">
              <w:rPr>
                <w:sz w:val="20"/>
                <w:szCs w:val="20"/>
              </w:rPr>
              <w:t>Verification from Employment agency</w:t>
            </w:r>
          </w:p>
          <w:p w:rsidR="004B6406" w:rsidRPr="0073711C" w:rsidRDefault="004B6406" w:rsidP="00447CE2">
            <w:pPr>
              <w:numPr>
                <w:ilvl w:val="0"/>
                <w:numId w:val="1"/>
              </w:numPr>
              <w:spacing w:after="0" w:line="240" w:lineRule="auto"/>
              <w:rPr>
                <w:sz w:val="20"/>
                <w:szCs w:val="20"/>
              </w:rPr>
            </w:pPr>
            <w:r w:rsidRPr="0073711C">
              <w:rPr>
                <w:sz w:val="20"/>
                <w:szCs w:val="20"/>
              </w:rPr>
              <w:t>Self Cert Form / Other</w:t>
            </w:r>
          </w:p>
          <w:p w:rsidR="004B6406" w:rsidRDefault="004B6406" w:rsidP="00447CE2">
            <w:pPr>
              <w:numPr>
                <w:ilvl w:val="0"/>
                <w:numId w:val="1"/>
              </w:numPr>
              <w:spacing w:after="0" w:line="240" w:lineRule="auto"/>
              <w:rPr>
                <w:sz w:val="20"/>
                <w:szCs w:val="20"/>
              </w:rPr>
            </w:pPr>
            <w:r w:rsidRPr="0073711C">
              <w:rPr>
                <w:sz w:val="20"/>
                <w:szCs w:val="20"/>
              </w:rPr>
              <w:t xml:space="preserve">DJL print screen indicating that a “Warn” notice has been issued </w:t>
            </w:r>
          </w:p>
          <w:p w:rsidR="00621573" w:rsidRPr="0073711C" w:rsidRDefault="00621573" w:rsidP="00621573">
            <w:pPr>
              <w:numPr>
                <w:ilvl w:val="0"/>
                <w:numId w:val="2"/>
              </w:numPr>
              <w:spacing w:after="0" w:line="240" w:lineRule="auto"/>
              <w:rPr>
                <w:sz w:val="20"/>
                <w:szCs w:val="20"/>
              </w:rPr>
            </w:pPr>
            <w:r w:rsidRPr="0073711C">
              <w:rPr>
                <w:sz w:val="20"/>
                <w:szCs w:val="20"/>
              </w:rPr>
              <w:t>Profile reemployment program/service activity plan or other</w:t>
            </w:r>
          </w:p>
          <w:p w:rsidR="00621573" w:rsidRPr="0073711C" w:rsidRDefault="00621573" w:rsidP="00621573">
            <w:pPr>
              <w:spacing w:after="0" w:line="240" w:lineRule="auto"/>
              <w:ind w:left="720"/>
              <w:rPr>
                <w:sz w:val="20"/>
                <w:szCs w:val="20"/>
              </w:rPr>
            </w:pPr>
          </w:p>
          <w:p w:rsidR="004B6406" w:rsidRPr="0073711C" w:rsidRDefault="004B6406" w:rsidP="00447CE2">
            <w:pPr>
              <w:spacing w:after="0" w:line="240" w:lineRule="auto"/>
              <w:jc w:val="center"/>
              <w:rPr>
                <w:b/>
                <w:sz w:val="20"/>
                <w:szCs w:val="20"/>
                <w:u w:val="single"/>
              </w:rPr>
            </w:pPr>
            <w:r w:rsidRPr="0073711C">
              <w:rPr>
                <w:b/>
                <w:sz w:val="20"/>
                <w:szCs w:val="20"/>
                <w:u w:val="single"/>
              </w:rPr>
              <w:t>AND</w:t>
            </w:r>
          </w:p>
          <w:p w:rsidR="004B6406" w:rsidRPr="0073711C" w:rsidRDefault="004B6406" w:rsidP="00447CE2">
            <w:pPr>
              <w:numPr>
                <w:ilvl w:val="0"/>
                <w:numId w:val="2"/>
              </w:numPr>
              <w:spacing w:after="0" w:line="240" w:lineRule="auto"/>
              <w:rPr>
                <w:sz w:val="20"/>
                <w:szCs w:val="20"/>
              </w:rPr>
            </w:pPr>
            <w:r w:rsidRPr="0073711C">
              <w:rPr>
                <w:sz w:val="20"/>
                <w:szCs w:val="20"/>
              </w:rPr>
              <w:t>Unemployment Insurance document/printout</w:t>
            </w:r>
          </w:p>
          <w:p w:rsidR="004B6406" w:rsidRPr="0073711C" w:rsidRDefault="004B6406" w:rsidP="00447CE2">
            <w:pPr>
              <w:numPr>
                <w:ilvl w:val="0"/>
                <w:numId w:val="2"/>
              </w:numPr>
              <w:spacing w:after="0" w:line="240" w:lineRule="auto"/>
              <w:rPr>
                <w:sz w:val="20"/>
                <w:szCs w:val="20"/>
              </w:rPr>
            </w:pPr>
            <w:r w:rsidRPr="0073711C">
              <w:rPr>
                <w:sz w:val="20"/>
                <w:szCs w:val="20"/>
              </w:rPr>
              <w:t>Profile reemployment program/service activity plan or other</w:t>
            </w:r>
          </w:p>
          <w:p w:rsidR="004B6406" w:rsidRPr="0073711C" w:rsidRDefault="004B6406" w:rsidP="00214DDF">
            <w:pPr>
              <w:spacing w:after="0" w:line="240" w:lineRule="auto"/>
              <w:jc w:val="center"/>
              <w:rPr>
                <w:b/>
                <w:sz w:val="20"/>
                <w:szCs w:val="20"/>
                <w:u w:val="single"/>
              </w:rPr>
            </w:pPr>
            <w:r w:rsidRPr="0073711C">
              <w:rPr>
                <w:b/>
                <w:sz w:val="20"/>
                <w:szCs w:val="20"/>
                <w:u w:val="single"/>
              </w:rPr>
              <w:t>AND</w:t>
            </w:r>
          </w:p>
          <w:p w:rsidR="004B6406" w:rsidRPr="0073711C" w:rsidRDefault="004B6406" w:rsidP="00447CE2">
            <w:pPr>
              <w:numPr>
                <w:ilvl w:val="0"/>
                <w:numId w:val="3"/>
              </w:numPr>
              <w:spacing w:after="0" w:line="240" w:lineRule="auto"/>
              <w:rPr>
                <w:b/>
                <w:sz w:val="20"/>
                <w:szCs w:val="20"/>
                <w:u w:val="single"/>
              </w:rPr>
            </w:pPr>
            <w:r w:rsidRPr="0073711C">
              <w:rPr>
                <w:sz w:val="20"/>
                <w:szCs w:val="20"/>
              </w:rPr>
              <w:t xml:space="preserve">Self Certification Form </w:t>
            </w:r>
          </w:p>
          <w:p w:rsidR="004B6406" w:rsidRPr="00621573" w:rsidRDefault="004B6406" w:rsidP="00214DDF">
            <w:pPr>
              <w:numPr>
                <w:ilvl w:val="0"/>
                <w:numId w:val="3"/>
              </w:numPr>
              <w:spacing w:after="0" w:line="240" w:lineRule="auto"/>
              <w:rPr>
                <w:b/>
                <w:sz w:val="20"/>
                <w:szCs w:val="20"/>
                <w:u w:val="single"/>
              </w:rPr>
            </w:pPr>
            <w:r w:rsidRPr="0073711C">
              <w:rPr>
                <w:sz w:val="20"/>
                <w:szCs w:val="20"/>
              </w:rPr>
              <w:t xml:space="preserve">A narrative explanation in </w:t>
            </w:r>
            <w:proofErr w:type="gramStart"/>
            <w:r w:rsidRPr="0073711C">
              <w:rPr>
                <w:sz w:val="20"/>
                <w:szCs w:val="20"/>
              </w:rPr>
              <w:t>the  Employability</w:t>
            </w:r>
            <w:proofErr w:type="gramEnd"/>
            <w:r w:rsidRPr="0073711C">
              <w:rPr>
                <w:sz w:val="20"/>
                <w:szCs w:val="20"/>
              </w:rPr>
              <w:t xml:space="preserve"> Development Plan </w:t>
            </w:r>
            <w:r w:rsidR="00214DDF" w:rsidRPr="0073711C">
              <w:rPr>
                <w:sz w:val="20"/>
                <w:szCs w:val="20"/>
              </w:rPr>
              <w:t xml:space="preserve">describing the search conducted in DJL which determined </w:t>
            </w:r>
            <w:r w:rsidRPr="0073711C">
              <w:rPr>
                <w:sz w:val="20"/>
                <w:szCs w:val="20"/>
              </w:rPr>
              <w:t>that the 5 minimum openings did not exist</w:t>
            </w:r>
            <w:r w:rsidR="00214DDF" w:rsidRPr="0073711C">
              <w:rPr>
                <w:sz w:val="20"/>
                <w:szCs w:val="20"/>
              </w:rPr>
              <w:t>.</w:t>
            </w:r>
            <w:r w:rsidRPr="0073711C">
              <w:rPr>
                <w:sz w:val="20"/>
                <w:szCs w:val="20"/>
              </w:rPr>
              <w:t xml:space="preserve"> </w:t>
            </w:r>
          </w:p>
          <w:p w:rsidR="00621573" w:rsidRPr="0073711C" w:rsidRDefault="00621573" w:rsidP="00621573">
            <w:pPr>
              <w:numPr>
                <w:ilvl w:val="0"/>
                <w:numId w:val="2"/>
              </w:numPr>
              <w:spacing w:after="0" w:line="240" w:lineRule="auto"/>
              <w:rPr>
                <w:sz w:val="20"/>
                <w:szCs w:val="20"/>
              </w:rPr>
            </w:pPr>
            <w:r w:rsidRPr="0073711C">
              <w:rPr>
                <w:sz w:val="20"/>
                <w:szCs w:val="20"/>
              </w:rPr>
              <w:t>Profile reemployment program/service activity plan or other</w:t>
            </w:r>
          </w:p>
          <w:p w:rsidR="00621573" w:rsidRPr="0073711C" w:rsidRDefault="00621573" w:rsidP="00621573">
            <w:pPr>
              <w:spacing w:after="0" w:line="240" w:lineRule="auto"/>
              <w:ind w:left="720"/>
              <w:rPr>
                <w:b/>
                <w:sz w:val="20"/>
                <w:szCs w:val="20"/>
                <w:u w:val="single"/>
              </w:rPr>
            </w:pPr>
          </w:p>
        </w:tc>
      </w:tr>
      <w:tr w:rsidR="00157E08" w:rsidRPr="00447CE2" w:rsidTr="00157E08">
        <w:trPr>
          <w:trHeight w:val="399"/>
        </w:trPr>
        <w:tc>
          <w:tcPr>
            <w:tcW w:w="6546" w:type="dxa"/>
            <w:shd w:val="pct25" w:color="auto" w:fill="auto"/>
          </w:tcPr>
          <w:p w:rsidR="00157E08" w:rsidRPr="0073711C" w:rsidRDefault="00157E08" w:rsidP="00157E08">
            <w:pPr>
              <w:pStyle w:val="Heading2"/>
              <w:ind w:right="-198"/>
              <w:jc w:val="left"/>
              <w:rPr>
                <w:rFonts w:ascii="Calibri" w:hAnsi="Calibri"/>
                <w:sz w:val="20"/>
                <w:u w:val="single"/>
              </w:rPr>
            </w:pPr>
            <w:r w:rsidRPr="0073711C">
              <w:rPr>
                <w:rFonts w:ascii="Calibri" w:hAnsi="Calibri"/>
                <w:sz w:val="20"/>
                <w:u w:val="single"/>
              </w:rPr>
              <w:t>Section Two</w:t>
            </w:r>
            <w:r w:rsidRPr="0073711C">
              <w:rPr>
                <w:bCs/>
                <w:sz w:val="20"/>
                <w:u w:val="single"/>
              </w:rPr>
              <w:t xml:space="preserve">:  </w:t>
            </w:r>
            <w:r w:rsidRPr="0073711C">
              <w:rPr>
                <w:rFonts w:ascii="Calibri" w:hAnsi="Calibri"/>
                <w:bCs/>
                <w:sz w:val="20"/>
                <w:u w:val="single"/>
              </w:rPr>
              <w:t>“Yes” answers are required for either (not both) Questions for the eligibility to be established</w:t>
            </w:r>
          </w:p>
        </w:tc>
        <w:tc>
          <w:tcPr>
            <w:tcW w:w="4484" w:type="dxa"/>
            <w:shd w:val="pct25" w:color="auto" w:fill="auto"/>
          </w:tcPr>
          <w:p w:rsidR="00157E08" w:rsidRPr="0073711C" w:rsidRDefault="00157E08" w:rsidP="00157E08">
            <w:pPr>
              <w:spacing w:after="0" w:line="240" w:lineRule="auto"/>
              <w:ind w:left="720"/>
              <w:rPr>
                <w:b/>
                <w:sz w:val="20"/>
                <w:szCs w:val="20"/>
                <w:u w:val="single"/>
              </w:rPr>
            </w:pPr>
          </w:p>
          <w:p w:rsidR="00157E08" w:rsidRPr="0073711C" w:rsidRDefault="00157E08" w:rsidP="00157E08">
            <w:pPr>
              <w:spacing w:after="0" w:line="240" w:lineRule="auto"/>
              <w:rPr>
                <w:sz w:val="20"/>
                <w:szCs w:val="20"/>
              </w:rPr>
            </w:pPr>
            <w:r w:rsidRPr="0073711C">
              <w:rPr>
                <w:b/>
                <w:sz w:val="20"/>
                <w:szCs w:val="20"/>
                <w:u w:val="single"/>
              </w:rPr>
              <w:t>If “Yes” the following documentation applies</w:t>
            </w:r>
          </w:p>
        </w:tc>
      </w:tr>
      <w:tr w:rsidR="00157E08" w:rsidRPr="00447CE2" w:rsidTr="00157E08">
        <w:trPr>
          <w:trHeight w:val="2571"/>
        </w:trPr>
        <w:tc>
          <w:tcPr>
            <w:tcW w:w="6546" w:type="dxa"/>
            <w:tcBorders>
              <w:bottom w:val="single" w:sz="4" w:space="0" w:color="000000"/>
            </w:tcBorders>
          </w:tcPr>
          <w:p w:rsidR="001A5991" w:rsidRPr="0073711C" w:rsidRDefault="001A5991" w:rsidP="00157E08">
            <w:pPr>
              <w:pStyle w:val="Heading2"/>
              <w:ind w:right="-198"/>
              <w:jc w:val="left"/>
              <w:rPr>
                <w:rFonts w:ascii="Calibri" w:hAnsi="Calibri"/>
                <w:b w:val="0"/>
                <w:sz w:val="20"/>
              </w:rPr>
            </w:pPr>
          </w:p>
          <w:p w:rsidR="00157E08" w:rsidRPr="0073711C" w:rsidRDefault="00157E08" w:rsidP="00157E08">
            <w:pPr>
              <w:pStyle w:val="Heading2"/>
              <w:ind w:right="-198"/>
              <w:jc w:val="left"/>
              <w:rPr>
                <w:rFonts w:ascii="Calibri" w:hAnsi="Calibri"/>
                <w:b w:val="0"/>
                <w:sz w:val="20"/>
              </w:rPr>
            </w:pPr>
            <w:r w:rsidRPr="0073711C">
              <w:rPr>
                <w:rFonts w:ascii="Calibri" w:hAnsi="Calibri"/>
                <w:b w:val="0"/>
                <w:sz w:val="20"/>
              </w:rPr>
              <w:t>Were you terminated or laid off, or received a notice of termination or layoff from employment as a result of a permanent closure or any substantial layoff at a plant facility, or enterprise?</w:t>
            </w: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bCs/>
                <w:sz w:val="20"/>
                <w:szCs w:val="20"/>
              </w:rPr>
            </w:pPr>
            <w:r w:rsidRPr="0073711C">
              <w:rPr>
                <w:b/>
                <w:bCs/>
                <w:sz w:val="20"/>
                <w:szCs w:val="20"/>
              </w:rPr>
              <w:t>(___) Yes  (___) No</w:t>
            </w: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p>
          <w:p w:rsidR="001A5991" w:rsidRPr="0073711C" w:rsidRDefault="001A5991" w:rsidP="00157E08">
            <w:pPr>
              <w:spacing w:after="0" w:line="240" w:lineRule="auto"/>
              <w:ind w:right="-198"/>
              <w:jc w:val="center"/>
              <w:rPr>
                <w:b/>
                <w:sz w:val="20"/>
                <w:szCs w:val="20"/>
                <w:u w:val="single"/>
              </w:rPr>
            </w:pPr>
          </w:p>
          <w:p w:rsidR="00157E08" w:rsidRPr="0073711C" w:rsidRDefault="00157E08" w:rsidP="00157E08">
            <w:pPr>
              <w:spacing w:after="0" w:line="240" w:lineRule="auto"/>
              <w:ind w:right="-198"/>
              <w:jc w:val="center"/>
              <w:rPr>
                <w:b/>
                <w:sz w:val="20"/>
                <w:szCs w:val="20"/>
                <w:u w:val="single"/>
              </w:rPr>
            </w:pPr>
            <w:r w:rsidRPr="0073711C">
              <w:rPr>
                <w:b/>
                <w:sz w:val="20"/>
                <w:szCs w:val="20"/>
                <w:u w:val="single"/>
              </w:rPr>
              <w:t>O</w:t>
            </w:r>
            <w:r w:rsidR="001A5991" w:rsidRPr="0073711C">
              <w:rPr>
                <w:b/>
                <w:sz w:val="20"/>
                <w:szCs w:val="20"/>
                <w:u w:val="single"/>
              </w:rPr>
              <w:t>R</w:t>
            </w:r>
          </w:p>
          <w:p w:rsidR="001A5991" w:rsidRPr="0073711C" w:rsidRDefault="001A5991" w:rsidP="00157E08">
            <w:pPr>
              <w:spacing w:after="0" w:line="240" w:lineRule="auto"/>
              <w:ind w:right="-198"/>
              <w:jc w:val="center"/>
              <w:rPr>
                <w:b/>
                <w:sz w:val="20"/>
                <w:szCs w:val="20"/>
                <w:u w:val="single"/>
              </w:rPr>
            </w:pPr>
          </w:p>
          <w:p w:rsidR="00157E08" w:rsidRPr="0073711C" w:rsidRDefault="00157E08" w:rsidP="00157E08">
            <w:pPr>
              <w:pStyle w:val="Footer"/>
              <w:tabs>
                <w:tab w:val="clear" w:pos="4320"/>
                <w:tab w:val="clear" w:pos="8640"/>
              </w:tabs>
              <w:ind w:right="-198"/>
              <w:rPr>
                <w:rFonts w:ascii="Calibri" w:hAnsi="Calibri"/>
                <w:sz w:val="20"/>
              </w:rPr>
            </w:pPr>
            <w:r w:rsidRPr="0073711C">
              <w:rPr>
                <w:rFonts w:ascii="Calibri" w:hAnsi="Calibri"/>
                <w:sz w:val="20"/>
              </w:rPr>
              <w:t>Were you employed at a facility at which the employer has made a general announcement that such facility will close within 180 days</w:t>
            </w:r>
            <w:r w:rsidRPr="0073711C">
              <w:rPr>
                <w:rFonts w:ascii="Calibri" w:hAnsi="Calibri"/>
                <w:b/>
                <w:sz w:val="20"/>
              </w:rPr>
              <w:t>?</w:t>
            </w:r>
          </w:p>
          <w:p w:rsidR="00F33A89" w:rsidRDefault="00F33A89" w:rsidP="00157E08">
            <w:pPr>
              <w:spacing w:after="0" w:line="240" w:lineRule="auto"/>
              <w:ind w:right="-198"/>
              <w:jc w:val="center"/>
              <w:rPr>
                <w:b/>
                <w:bCs/>
                <w:sz w:val="20"/>
                <w:szCs w:val="20"/>
              </w:rPr>
            </w:pPr>
          </w:p>
          <w:p w:rsidR="00157E08" w:rsidRDefault="00157E08" w:rsidP="00157E08">
            <w:pPr>
              <w:spacing w:after="0" w:line="240" w:lineRule="auto"/>
              <w:ind w:right="-198"/>
              <w:jc w:val="center"/>
              <w:rPr>
                <w:b/>
                <w:bCs/>
                <w:sz w:val="20"/>
                <w:szCs w:val="20"/>
              </w:rPr>
            </w:pPr>
            <w:r w:rsidRPr="0073711C">
              <w:rPr>
                <w:b/>
                <w:bCs/>
                <w:sz w:val="20"/>
                <w:szCs w:val="20"/>
              </w:rPr>
              <w:t>(___) Yes  (___) No</w:t>
            </w:r>
          </w:p>
          <w:p w:rsidR="00F33A89" w:rsidRPr="0073711C" w:rsidRDefault="00F33A89" w:rsidP="00157E08">
            <w:pPr>
              <w:spacing w:after="0" w:line="240" w:lineRule="auto"/>
              <w:ind w:right="-198"/>
              <w:jc w:val="center"/>
              <w:rPr>
                <w:b/>
                <w:bCs/>
                <w:sz w:val="20"/>
                <w:szCs w:val="20"/>
              </w:rPr>
            </w:pPr>
          </w:p>
        </w:tc>
        <w:tc>
          <w:tcPr>
            <w:tcW w:w="4484" w:type="dxa"/>
            <w:tcBorders>
              <w:bottom w:val="single" w:sz="4" w:space="0" w:color="000000"/>
            </w:tcBorders>
          </w:tcPr>
          <w:p w:rsidR="001A5991" w:rsidRPr="0073711C" w:rsidRDefault="001A5991" w:rsidP="001A5991">
            <w:pPr>
              <w:spacing w:after="0" w:line="240" w:lineRule="auto"/>
              <w:ind w:left="720"/>
              <w:rPr>
                <w:sz w:val="20"/>
                <w:szCs w:val="20"/>
              </w:rPr>
            </w:pPr>
          </w:p>
          <w:p w:rsidR="00157E08" w:rsidRPr="0073711C" w:rsidRDefault="00157E08" w:rsidP="00157E08">
            <w:pPr>
              <w:numPr>
                <w:ilvl w:val="0"/>
                <w:numId w:val="4"/>
              </w:numPr>
              <w:spacing w:after="0" w:line="240" w:lineRule="auto"/>
              <w:rPr>
                <w:sz w:val="20"/>
                <w:szCs w:val="20"/>
              </w:rPr>
            </w:pPr>
            <w:r w:rsidRPr="0073711C">
              <w:rPr>
                <w:sz w:val="20"/>
                <w:szCs w:val="20"/>
              </w:rPr>
              <w:t>Certification of expected separation</w:t>
            </w:r>
          </w:p>
          <w:p w:rsidR="00157E08" w:rsidRPr="0073711C" w:rsidRDefault="00157E08" w:rsidP="00157E08">
            <w:pPr>
              <w:numPr>
                <w:ilvl w:val="0"/>
                <w:numId w:val="4"/>
              </w:numPr>
              <w:spacing w:after="0" w:line="240" w:lineRule="auto"/>
              <w:rPr>
                <w:sz w:val="20"/>
                <w:szCs w:val="20"/>
              </w:rPr>
            </w:pPr>
            <w:r w:rsidRPr="0073711C">
              <w:rPr>
                <w:sz w:val="20"/>
                <w:szCs w:val="20"/>
              </w:rPr>
              <w:t>Layoff notice/ Letter from employer</w:t>
            </w:r>
          </w:p>
          <w:p w:rsidR="00157E08" w:rsidRPr="0073711C" w:rsidRDefault="00157E08" w:rsidP="00157E08">
            <w:pPr>
              <w:numPr>
                <w:ilvl w:val="0"/>
                <w:numId w:val="4"/>
              </w:numPr>
              <w:spacing w:after="0" w:line="240" w:lineRule="auto"/>
              <w:rPr>
                <w:sz w:val="20"/>
                <w:szCs w:val="20"/>
              </w:rPr>
            </w:pPr>
            <w:r w:rsidRPr="0073711C">
              <w:rPr>
                <w:sz w:val="20"/>
                <w:szCs w:val="20"/>
              </w:rPr>
              <w:t>Media announcement with employment verification</w:t>
            </w:r>
          </w:p>
          <w:p w:rsidR="00157E08" w:rsidRPr="0073711C" w:rsidRDefault="00157E08" w:rsidP="00157E08">
            <w:pPr>
              <w:numPr>
                <w:ilvl w:val="0"/>
                <w:numId w:val="4"/>
              </w:numPr>
              <w:spacing w:after="0" w:line="240" w:lineRule="auto"/>
              <w:rPr>
                <w:sz w:val="20"/>
                <w:szCs w:val="20"/>
              </w:rPr>
            </w:pPr>
            <w:r w:rsidRPr="0073711C">
              <w:rPr>
                <w:sz w:val="20"/>
                <w:szCs w:val="20"/>
              </w:rPr>
              <w:t>Contact with separating employer</w:t>
            </w:r>
          </w:p>
          <w:p w:rsidR="00157E08" w:rsidRPr="0073711C" w:rsidRDefault="00157E08" w:rsidP="00157E08">
            <w:pPr>
              <w:numPr>
                <w:ilvl w:val="0"/>
                <w:numId w:val="4"/>
              </w:numPr>
              <w:spacing w:after="0" w:line="240" w:lineRule="auto"/>
              <w:rPr>
                <w:sz w:val="20"/>
                <w:szCs w:val="20"/>
              </w:rPr>
            </w:pPr>
            <w:r w:rsidRPr="0073711C">
              <w:rPr>
                <w:sz w:val="20"/>
                <w:szCs w:val="20"/>
              </w:rPr>
              <w:t>Public notice as determined by the State’s Rapid Response Coordination Services</w:t>
            </w:r>
          </w:p>
          <w:p w:rsidR="00157E08" w:rsidRPr="0073711C" w:rsidRDefault="00157E08" w:rsidP="00157E08">
            <w:pPr>
              <w:numPr>
                <w:ilvl w:val="0"/>
                <w:numId w:val="4"/>
              </w:numPr>
              <w:spacing w:after="0" w:line="240" w:lineRule="auto"/>
              <w:rPr>
                <w:sz w:val="20"/>
                <w:szCs w:val="20"/>
              </w:rPr>
            </w:pPr>
            <w:r w:rsidRPr="0073711C">
              <w:rPr>
                <w:sz w:val="20"/>
                <w:szCs w:val="20"/>
              </w:rPr>
              <w:t>WARN Notice to individual with separating employer</w:t>
            </w:r>
          </w:p>
          <w:p w:rsidR="00157E08" w:rsidRPr="0073711C" w:rsidRDefault="00157E08" w:rsidP="00157E08">
            <w:pPr>
              <w:numPr>
                <w:ilvl w:val="0"/>
                <w:numId w:val="4"/>
              </w:numPr>
              <w:spacing w:after="0" w:line="240" w:lineRule="auto"/>
              <w:rPr>
                <w:sz w:val="20"/>
                <w:szCs w:val="20"/>
              </w:rPr>
            </w:pPr>
            <w:r w:rsidRPr="0073711C">
              <w:rPr>
                <w:sz w:val="20"/>
                <w:szCs w:val="20"/>
              </w:rPr>
              <w:t>WARN Notice to Labor Union which represents worker</w:t>
            </w:r>
          </w:p>
          <w:p w:rsidR="00157E08" w:rsidRPr="0073711C" w:rsidRDefault="00157E08" w:rsidP="00157E08">
            <w:pPr>
              <w:numPr>
                <w:ilvl w:val="0"/>
                <w:numId w:val="4"/>
              </w:numPr>
              <w:spacing w:after="0" w:line="240" w:lineRule="auto"/>
              <w:rPr>
                <w:b/>
                <w:sz w:val="20"/>
                <w:szCs w:val="20"/>
                <w:u w:val="single"/>
              </w:rPr>
            </w:pPr>
            <w:r w:rsidRPr="0073711C">
              <w:rPr>
                <w:sz w:val="20"/>
                <w:szCs w:val="20"/>
              </w:rPr>
              <w:t>Self Certification Form / Other</w:t>
            </w:r>
          </w:p>
          <w:p w:rsidR="00157E08" w:rsidRPr="0073711C" w:rsidRDefault="00157E08" w:rsidP="00157E08">
            <w:pPr>
              <w:numPr>
                <w:ilvl w:val="0"/>
                <w:numId w:val="1"/>
              </w:numPr>
              <w:spacing w:after="0" w:line="240" w:lineRule="auto"/>
              <w:rPr>
                <w:sz w:val="20"/>
                <w:szCs w:val="20"/>
              </w:rPr>
            </w:pPr>
            <w:r w:rsidRPr="0073711C">
              <w:rPr>
                <w:sz w:val="20"/>
                <w:szCs w:val="20"/>
              </w:rPr>
              <w:t xml:space="preserve">DJL print screen indicating that a “Warn” notice has been issued </w:t>
            </w:r>
          </w:p>
          <w:p w:rsidR="00157E08" w:rsidRPr="0073711C" w:rsidRDefault="00157E08" w:rsidP="00157E08">
            <w:pPr>
              <w:spacing w:after="0" w:line="240" w:lineRule="auto"/>
              <w:jc w:val="center"/>
              <w:rPr>
                <w:b/>
                <w:sz w:val="20"/>
                <w:szCs w:val="20"/>
                <w:u w:val="single"/>
              </w:rPr>
            </w:pPr>
            <w:r w:rsidRPr="0073711C">
              <w:rPr>
                <w:b/>
                <w:sz w:val="20"/>
                <w:szCs w:val="20"/>
                <w:u w:val="single"/>
              </w:rPr>
              <w:t>O</w:t>
            </w:r>
            <w:r w:rsidR="001A5991" w:rsidRPr="0073711C">
              <w:rPr>
                <w:b/>
                <w:sz w:val="20"/>
                <w:szCs w:val="20"/>
                <w:u w:val="single"/>
              </w:rPr>
              <w:t>R</w:t>
            </w:r>
          </w:p>
          <w:p w:rsidR="00157E08" w:rsidRPr="0073711C" w:rsidRDefault="00157E08" w:rsidP="00157E08">
            <w:pPr>
              <w:spacing w:after="0" w:line="240" w:lineRule="auto"/>
              <w:jc w:val="center"/>
              <w:rPr>
                <w:b/>
                <w:sz w:val="20"/>
                <w:szCs w:val="20"/>
                <w:u w:val="single"/>
              </w:rPr>
            </w:pPr>
          </w:p>
          <w:p w:rsidR="00157E08" w:rsidRPr="0073711C" w:rsidRDefault="00157E08" w:rsidP="00157E08">
            <w:pPr>
              <w:numPr>
                <w:ilvl w:val="0"/>
                <w:numId w:val="5"/>
              </w:numPr>
              <w:spacing w:after="0" w:line="240" w:lineRule="auto"/>
              <w:rPr>
                <w:sz w:val="20"/>
                <w:szCs w:val="20"/>
              </w:rPr>
            </w:pPr>
            <w:r w:rsidRPr="0073711C">
              <w:rPr>
                <w:sz w:val="20"/>
                <w:szCs w:val="20"/>
              </w:rPr>
              <w:t>Verification from media source</w:t>
            </w:r>
          </w:p>
          <w:p w:rsidR="00157E08" w:rsidRPr="0073711C" w:rsidRDefault="00157E08" w:rsidP="00157E08">
            <w:pPr>
              <w:numPr>
                <w:ilvl w:val="0"/>
                <w:numId w:val="5"/>
              </w:numPr>
              <w:spacing w:after="0" w:line="240" w:lineRule="auto"/>
              <w:rPr>
                <w:sz w:val="20"/>
                <w:szCs w:val="20"/>
              </w:rPr>
            </w:pPr>
            <w:r w:rsidRPr="0073711C">
              <w:rPr>
                <w:sz w:val="20"/>
                <w:szCs w:val="20"/>
              </w:rPr>
              <w:t>Employer verification</w:t>
            </w:r>
          </w:p>
          <w:p w:rsidR="00157E08" w:rsidRPr="0073711C" w:rsidRDefault="00157E08" w:rsidP="001A5991">
            <w:pPr>
              <w:numPr>
                <w:ilvl w:val="0"/>
                <w:numId w:val="5"/>
              </w:numPr>
              <w:spacing w:after="0" w:line="240" w:lineRule="auto"/>
              <w:rPr>
                <w:b/>
                <w:sz w:val="20"/>
                <w:szCs w:val="20"/>
                <w:u w:val="single"/>
              </w:rPr>
            </w:pPr>
            <w:r w:rsidRPr="0073711C">
              <w:rPr>
                <w:sz w:val="20"/>
                <w:szCs w:val="20"/>
              </w:rPr>
              <w:t>Self Certification Form/Other</w:t>
            </w:r>
          </w:p>
        </w:tc>
      </w:tr>
    </w:tbl>
    <w:p w:rsidR="00F33A89" w:rsidRDefault="00F33A89">
      <w:r>
        <w:br w:type="page"/>
      </w:r>
    </w:p>
    <w:tbl>
      <w:tblPr>
        <w:tblW w:w="110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6"/>
        <w:gridCol w:w="4484"/>
      </w:tblGrid>
      <w:tr w:rsidR="00F33A89" w:rsidRPr="00447CE2" w:rsidTr="00F33A89">
        <w:trPr>
          <w:trHeight w:val="737"/>
        </w:trPr>
        <w:tc>
          <w:tcPr>
            <w:tcW w:w="6546" w:type="dxa"/>
            <w:tcBorders>
              <w:top w:val="single" w:sz="4" w:space="0" w:color="7F7F7F"/>
              <w:left w:val="single" w:sz="4" w:space="0" w:color="7F7F7F"/>
              <w:bottom w:val="single" w:sz="4" w:space="0" w:color="7F7F7F"/>
              <w:right w:val="single" w:sz="4" w:space="0" w:color="7F7F7F"/>
            </w:tcBorders>
            <w:shd w:val="clear" w:color="auto" w:fill="BFBFBF"/>
          </w:tcPr>
          <w:p w:rsidR="00F33A89" w:rsidRPr="0073711C" w:rsidRDefault="00F33A89" w:rsidP="00D4037A">
            <w:pPr>
              <w:pStyle w:val="Footer"/>
              <w:tabs>
                <w:tab w:val="clear" w:pos="4320"/>
                <w:tab w:val="clear" w:pos="8640"/>
              </w:tabs>
              <w:ind w:right="-198"/>
              <w:rPr>
                <w:rFonts w:ascii="Calibri" w:hAnsi="Calibri"/>
                <w:b/>
                <w:sz w:val="20"/>
                <w:u w:val="single"/>
              </w:rPr>
            </w:pPr>
          </w:p>
          <w:p w:rsidR="00F33A89" w:rsidRPr="0073711C" w:rsidRDefault="00F33A89" w:rsidP="00D4037A">
            <w:pPr>
              <w:pStyle w:val="Footer"/>
              <w:tabs>
                <w:tab w:val="clear" w:pos="4320"/>
                <w:tab w:val="clear" w:pos="8640"/>
              </w:tabs>
              <w:ind w:right="-198"/>
              <w:rPr>
                <w:rFonts w:ascii="Calibri" w:hAnsi="Calibri"/>
                <w:b/>
                <w:sz w:val="20"/>
                <w:u w:val="single"/>
              </w:rPr>
            </w:pPr>
            <w:r>
              <w:rPr>
                <w:rFonts w:ascii="Calibri" w:hAnsi="Calibri"/>
                <w:b/>
                <w:sz w:val="20"/>
                <w:u w:val="single"/>
              </w:rPr>
              <w:t>S</w:t>
            </w:r>
            <w:r w:rsidRPr="0073711C">
              <w:rPr>
                <w:rFonts w:ascii="Calibri" w:hAnsi="Calibri"/>
                <w:b/>
                <w:sz w:val="20"/>
                <w:u w:val="single"/>
              </w:rPr>
              <w:t xml:space="preserve">ection Three:   </w:t>
            </w:r>
            <w:r w:rsidRPr="0073711C">
              <w:rPr>
                <w:rFonts w:ascii="Calibri" w:hAnsi="Calibri"/>
                <w:b/>
                <w:bCs/>
                <w:sz w:val="20"/>
                <w:u w:val="single"/>
              </w:rPr>
              <w:t>“Yes” answer is required for the following Question for the eligibility to be established</w:t>
            </w:r>
          </w:p>
        </w:tc>
        <w:tc>
          <w:tcPr>
            <w:tcW w:w="4484" w:type="dxa"/>
            <w:tcBorders>
              <w:top w:val="single" w:sz="4" w:space="0" w:color="7F7F7F"/>
              <w:left w:val="single" w:sz="4" w:space="0" w:color="7F7F7F"/>
              <w:bottom w:val="single" w:sz="4" w:space="0" w:color="7F7F7F"/>
              <w:right w:val="single" w:sz="4" w:space="0" w:color="7F7F7F"/>
            </w:tcBorders>
            <w:shd w:val="clear" w:color="auto" w:fill="BFBFBF"/>
          </w:tcPr>
          <w:p w:rsidR="00F33A89" w:rsidRPr="0073711C" w:rsidRDefault="00F33A89" w:rsidP="00D4037A">
            <w:pPr>
              <w:spacing w:after="0" w:line="240" w:lineRule="auto"/>
              <w:rPr>
                <w:b/>
                <w:sz w:val="20"/>
                <w:szCs w:val="20"/>
                <w:u w:val="single"/>
              </w:rPr>
            </w:pPr>
          </w:p>
          <w:p w:rsidR="00F33A89" w:rsidRPr="0073711C" w:rsidRDefault="00F33A89" w:rsidP="00D4037A">
            <w:pPr>
              <w:spacing w:after="0" w:line="240" w:lineRule="auto"/>
              <w:rPr>
                <w:b/>
                <w:sz w:val="20"/>
                <w:szCs w:val="20"/>
                <w:u w:val="single"/>
              </w:rPr>
            </w:pPr>
          </w:p>
          <w:p w:rsidR="00F33A89" w:rsidRPr="0073711C" w:rsidRDefault="00F33A89" w:rsidP="00D4037A">
            <w:pPr>
              <w:spacing w:after="0" w:line="240" w:lineRule="auto"/>
              <w:rPr>
                <w:sz w:val="20"/>
                <w:szCs w:val="20"/>
              </w:rPr>
            </w:pPr>
            <w:r w:rsidRPr="0073711C">
              <w:rPr>
                <w:b/>
                <w:sz w:val="20"/>
                <w:szCs w:val="20"/>
                <w:u w:val="single"/>
              </w:rPr>
              <w:t>If “Yes” the following documentation applies</w:t>
            </w:r>
          </w:p>
        </w:tc>
      </w:tr>
      <w:tr w:rsidR="00F33A89" w:rsidRPr="00447CE2" w:rsidTr="00F33A89">
        <w:trPr>
          <w:trHeight w:val="3221"/>
        </w:trPr>
        <w:tc>
          <w:tcPr>
            <w:tcW w:w="6546" w:type="dxa"/>
            <w:tcBorders>
              <w:top w:val="single" w:sz="4" w:space="0" w:color="7F7F7F"/>
              <w:bottom w:val="single" w:sz="4" w:space="0" w:color="000000"/>
            </w:tcBorders>
          </w:tcPr>
          <w:p w:rsidR="00F33A89" w:rsidRPr="0073711C" w:rsidRDefault="00F33A89" w:rsidP="00157E08">
            <w:pPr>
              <w:spacing w:after="0" w:line="240" w:lineRule="auto"/>
              <w:ind w:right="-198"/>
              <w:rPr>
                <w:bCs/>
                <w:sz w:val="20"/>
                <w:szCs w:val="20"/>
              </w:rPr>
            </w:pPr>
          </w:p>
          <w:p w:rsidR="00F33A89" w:rsidRPr="0073711C" w:rsidRDefault="00F33A89" w:rsidP="00157E08">
            <w:pPr>
              <w:spacing w:after="0" w:line="240" w:lineRule="auto"/>
              <w:ind w:right="-198"/>
              <w:rPr>
                <w:bCs/>
                <w:sz w:val="20"/>
                <w:szCs w:val="20"/>
              </w:rPr>
            </w:pPr>
            <w:r w:rsidRPr="0073711C">
              <w:rPr>
                <w:bCs/>
                <w:sz w:val="20"/>
                <w:szCs w:val="20"/>
              </w:rPr>
              <w:t>Were you self-employed (including employment as a farmer, a rancher, or a fisherman) but is unemployed as a result of general economic conditions in the community in which the individual resides or because of natural disasters?</w:t>
            </w:r>
          </w:p>
          <w:p w:rsidR="00F33A89" w:rsidRPr="0073711C" w:rsidRDefault="00F33A89" w:rsidP="00157E08">
            <w:pPr>
              <w:spacing w:after="0" w:line="240" w:lineRule="auto"/>
              <w:ind w:right="-198"/>
              <w:jc w:val="center"/>
              <w:rPr>
                <w:b/>
                <w:bCs/>
                <w:sz w:val="20"/>
                <w:szCs w:val="20"/>
              </w:rPr>
            </w:pPr>
          </w:p>
          <w:p w:rsidR="00F33A89" w:rsidRPr="0073711C" w:rsidRDefault="00F33A89" w:rsidP="00157E08">
            <w:pPr>
              <w:spacing w:after="0" w:line="240" w:lineRule="auto"/>
              <w:ind w:right="-198"/>
              <w:jc w:val="center"/>
              <w:rPr>
                <w:b/>
                <w:bCs/>
                <w:sz w:val="20"/>
                <w:szCs w:val="20"/>
              </w:rPr>
            </w:pPr>
            <w:r w:rsidRPr="0073711C">
              <w:rPr>
                <w:b/>
                <w:bCs/>
                <w:sz w:val="20"/>
                <w:szCs w:val="20"/>
              </w:rPr>
              <w:t>(___) Yes  (___) No</w:t>
            </w:r>
          </w:p>
          <w:p w:rsidR="00F33A89" w:rsidRPr="0073711C" w:rsidRDefault="00F33A89" w:rsidP="00157E08">
            <w:pPr>
              <w:spacing w:after="0" w:line="240" w:lineRule="auto"/>
              <w:ind w:right="-198"/>
              <w:rPr>
                <w:b/>
                <w:sz w:val="20"/>
                <w:szCs w:val="20"/>
                <w:u w:val="single"/>
              </w:rPr>
            </w:pPr>
          </w:p>
        </w:tc>
        <w:tc>
          <w:tcPr>
            <w:tcW w:w="4484" w:type="dxa"/>
            <w:tcBorders>
              <w:top w:val="single" w:sz="4" w:space="0" w:color="7F7F7F"/>
              <w:bottom w:val="single" w:sz="4" w:space="0" w:color="000000"/>
            </w:tcBorders>
          </w:tcPr>
          <w:p w:rsidR="00F33A89" w:rsidRPr="0073711C" w:rsidRDefault="00F33A89" w:rsidP="001A5991">
            <w:pPr>
              <w:spacing w:after="0" w:line="240" w:lineRule="auto"/>
              <w:ind w:left="720"/>
              <w:rPr>
                <w:sz w:val="20"/>
                <w:szCs w:val="20"/>
              </w:rPr>
            </w:pPr>
          </w:p>
          <w:p w:rsidR="00F33A89" w:rsidRPr="0073711C" w:rsidRDefault="00F33A89" w:rsidP="00157E08">
            <w:pPr>
              <w:numPr>
                <w:ilvl w:val="0"/>
                <w:numId w:val="7"/>
              </w:numPr>
              <w:spacing w:after="0" w:line="240" w:lineRule="auto"/>
              <w:rPr>
                <w:sz w:val="20"/>
                <w:szCs w:val="20"/>
              </w:rPr>
            </w:pPr>
            <w:r w:rsidRPr="0073711C">
              <w:rPr>
                <w:sz w:val="20"/>
                <w:szCs w:val="20"/>
              </w:rPr>
              <w:t>Business license/Permit</w:t>
            </w:r>
          </w:p>
          <w:p w:rsidR="00F33A89" w:rsidRPr="0073711C" w:rsidRDefault="00F33A89" w:rsidP="00157E08">
            <w:pPr>
              <w:numPr>
                <w:ilvl w:val="0"/>
                <w:numId w:val="7"/>
              </w:numPr>
              <w:spacing w:after="0" w:line="240" w:lineRule="auto"/>
              <w:rPr>
                <w:sz w:val="20"/>
                <w:szCs w:val="20"/>
              </w:rPr>
            </w:pPr>
            <w:r w:rsidRPr="0073711C">
              <w:rPr>
                <w:sz w:val="20"/>
                <w:szCs w:val="20"/>
              </w:rPr>
              <w:t>IRS Forms / Business Ledgers</w:t>
            </w:r>
          </w:p>
          <w:p w:rsidR="00F33A89" w:rsidRPr="0073711C" w:rsidRDefault="00F33A89" w:rsidP="00157E08">
            <w:pPr>
              <w:numPr>
                <w:ilvl w:val="0"/>
                <w:numId w:val="7"/>
              </w:numPr>
              <w:spacing w:after="0" w:line="240" w:lineRule="auto"/>
              <w:rPr>
                <w:sz w:val="20"/>
                <w:szCs w:val="20"/>
              </w:rPr>
            </w:pPr>
            <w:r w:rsidRPr="0073711C">
              <w:rPr>
                <w:sz w:val="20"/>
                <w:szCs w:val="20"/>
              </w:rPr>
              <w:t>Unemployment Rate/Labor Market Info</w:t>
            </w:r>
          </w:p>
          <w:p w:rsidR="00F33A89" w:rsidRPr="0073711C" w:rsidRDefault="00F33A89" w:rsidP="00157E08">
            <w:pPr>
              <w:numPr>
                <w:ilvl w:val="0"/>
                <w:numId w:val="7"/>
              </w:numPr>
              <w:spacing w:after="0" w:line="240" w:lineRule="auto"/>
              <w:rPr>
                <w:sz w:val="20"/>
                <w:szCs w:val="20"/>
              </w:rPr>
            </w:pPr>
            <w:r w:rsidRPr="0073711C">
              <w:rPr>
                <w:sz w:val="20"/>
                <w:szCs w:val="20"/>
              </w:rPr>
              <w:t>Bankruptcy published in newspaper (date must be shown)</w:t>
            </w:r>
          </w:p>
          <w:p w:rsidR="00F33A89" w:rsidRPr="0073711C" w:rsidRDefault="00F33A89" w:rsidP="00157E08">
            <w:pPr>
              <w:numPr>
                <w:ilvl w:val="0"/>
                <w:numId w:val="7"/>
              </w:numPr>
              <w:spacing w:after="0" w:line="240" w:lineRule="auto"/>
              <w:rPr>
                <w:sz w:val="20"/>
                <w:szCs w:val="20"/>
              </w:rPr>
            </w:pPr>
            <w:r w:rsidRPr="0073711C">
              <w:rPr>
                <w:sz w:val="20"/>
                <w:szCs w:val="20"/>
              </w:rPr>
              <w:t>Failure of business supplier/customer</w:t>
            </w:r>
          </w:p>
          <w:p w:rsidR="00F33A89" w:rsidRPr="0073711C" w:rsidRDefault="00F33A89" w:rsidP="00157E08">
            <w:pPr>
              <w:numPr>
                <w:ilvl w:val="0"/>
                <w:numId w:val="7"/>
              </w:numPr>
              <w:spacing w:after="0" w:line="240" w:lineRule="auto"/>
              <w:rPr>
                <w:sz w:val="20"/>
                <w:szCs w:val="20"/>
              </w:rPr>
            </w:pPr>
            <w:r w:rsidRPr="0073711C">
              <w:rPr>
                <w:sz w:val="20"/>
                <w:szCs w:val="20"/>
              </w:rPr>
              <w:t>Depressed prices or market</w:t>
            </w:r>
          </w:p>
          <w:p w:rsidR="00F33A89" w:rsidRPr="0073711C" w:rsidRDefault="00F33A89" w:rsidP="00157E08">
            <w:pPr>
              <w:numPr>
                <w:ilvl w:val="0"/>
                <w:numId w:val="7"/>
              </w:numPr>
              <w:spacing w:after="0" w:line="240" w:lineRule="auto"/>
              <w:rPr>
                <w:sz w:val="20"/>
                <w:szCs w:val="20"/>
              </w:rPr>
            </w:pPr>
            <w:r w:rsidRPr="0073711C">
              <w:rPr>
                <w:sz w:val="20"/>
                <w:szCs w:val="20"/>
              </w:rPr>
              <w:t>Federal/State Declaration of Disaster</w:t>
            </w:r>
          </w:p>
          <w:p w:rsidR="00F33A89" w:rsidRPr="0073711C" w:rsidRDefault="00F33A89" w:rsidP="00157E08">
            <w:pPr>
              <w:numPr>
                <w:ilvl w:val="0"/>
                <w:numId w:val="7"/>
              </w:numPr>
              <w:spacing w:after="0" w:line="240" w:lineRule="auto"/>
              <w:rPr>
                <w:sz w:val="20"/>
                <w:szCs w:val="20"/>
              </w:rPr>
            </w:pPr>
            <w:r w:rsidRPr="0073711C">
              <w:rPr>
                <w:sz w:val="20"/>
                <w:szCs w:val="20"/>
              </w:rPr>
              <w:t>BWI approved disaster AND permanent dislocation</w:t>
            </w:r>
          </w:p>
          <w:p w:rsidR="00F33A89" w:rsidRPr="0073711C" w:rsidRDefault="00F33A89" w:rsidP="00157E08">
            <w:pPr>
              <w:numPr>
                <w:ilvl w:val="0"/>
                <w:numId w:val="7"/>
              </w:numPr>
              <w:spacing w:after="0" w:line="240" w:lineRule="auto"/>
              <w:rPr>
                <w:sz w:val="20"/>
                <w:szCs w:val="20"/>
              </w:rPr>
            </w:pPr>
            <w:r w:rsidRPr="0073711C">
              <w:rPr>
                <w:sz w:val="20"/>
                <w:szCs w:val="20"/>
              </w:rPr>
              <w:t>Self Certification form / Other</w:t>
            </w:r>
          </w:p>
        </w:tc>
      </w:tr>
      <w:tr w:rsidR="00F33A89" w:rsidRPr="00447CE2" w:rsidTr="00157E08">
        <w:trPr>
          <w:trHeight w:val="408"/>
        </w:trPr>
        <w:tc>
          <w:tcPr>
            <w:tcW w:w="6546" w:type="dxa"/>
            <w:shd w:val="pct25" w:color="auto" w:fill="auto"/>
          </w:tcPr>
          <w:p w:rsidR="00F33A89" w:rsidRPr="0073711C" w:rsidRDefault="00F33A89" w:rsidP="00E813E1">
            <w:pPr>
              <w:spacing w:after="0" w:line="240" w:lineRule="auto"/>
              <w:ind w:right="-198"/>
              <w:rPr>
                <w:b/>
                <w:sz w:val="20"/>
                <w:szCs w:val="20"/>
                <w:u w:val="single"/>
              </w:rPr>
            </w:pPr>
            <w:r w:rsidRPr="0073711C">
              <w:rPr>
                <w:b/>
                <w:sz w:val="20"/>
                <w:szCs w:val="20"/>
                <w:u w:val="single"/>
              </w:rPr>
              <w:t xml:space="preserve">Section Four - </w:t>
            </w:r>
            <w:r w:rsidRPr="0073711C">
              <w:rPr>
                <w:b/>
                <w:bCs/>
                <w:sz w:val="20"/>
                <w:szCs w:val="20"/>
                <w:u w:val="single"/>
              </w:rPr>
              <w:t>“Yes” answers are required for both Questions for the eligibility to be established</w:t>
            </w:r>
          </w:p>
        </w:tc>
        <w:tc>
          <w:tcPr>
            <w:tcW w:w="4484" w:type="dxa"/>
            <w:shd w:val="pct25" w:color="auto" w:fill="auto"/>
          </w:tcPr>
          <w:p w:rsidR="00F33A89" w:rsidRPr="0073711C" w:rsidRDefault="00F33A89" w:rsidP="00157E08">
            <w:pPr>
              <w:spacing w:after="0" w:line="240" w:lineRule="auto"/>
              <w:rPr>
                <w:b/>
                <w:sz w:val="20"/>
                <w:szCs w:val="20"/>
                <w:u w:val="single"/>
              </w:rPr>
            </w:pPr>
          </w:p>
          <w:p w:rsidR="00F33A89" w:rsidRPr="0073711C" w:rsidRDefault="00F33A89" w:rsidP="00157E08">
            <w:pPr>
              <w:spacing w:after="0" w:line="240" w:lineRule="auto"/>
              <w:rPr>
                <w:b/>
                <w:sz w:val="20"/>
                <w:szCs w:val="20"/>
                <w:u w:val="single"/>
              </w:rPr>
            </w:pPr>
            <w:r w:rsidRPr="0073711C">
              <w:rPr>
                <w:b/>
                <w:sz w:val="20"/>
                <w:szCs w:val="20"/>
                <w:u w:val="single"/>
              </w:rPr>
              <w:t>If “Yes” the following documentation applies</w:t>
            </w:r>
          </w:p>
        </w:tc>
      </w:tr>
      <w:tr w:rsidR="00F33A89" w:rsidRPr="00447CE2" w:rsidTr="00157E08">
        <w:trPr>
          <w:trHeight w:val="557"/>
        </w:trPr>
        <w:tc>
          <w:tcPr>
            <w:tcW w:w="6546" w:type="dxa"/>
          </w:tcPr>
          <w:p w:rsidR="00F33A89" w:rsidRPr="0073711C" w:rsidRDefault="00F33A89" w:rsidP="00157E08">
            <w:pPr>
              <w:spacing w:after="0" w:line="240" w:lineRule="auto"/>
              <w:ind w:right="-198"/>
              <w:rPr>
                <w:sz w:val="20"/>
                <w:szCs w:val="20"/>
                <w:u w:val="single"/>
              </w:rPr>
            </w:pPr>
          </w:p>
          <w:p w:rsidR="00F33A89" w:rsidRPr="0073711C" w:rsidRDefault="00F33A89" w:rsidP="00157E08">
            <w:pPr>
              <w:spacing w:after="0" w:line="240" w:lineRule="auto"/>
              <w:ind w:right="-198"/>
              <w:rPr>
                <w:sz w:val="20"/>
                <w:szCs w:val="20"/>
                <w:u w:val="single"/>
              </w:rPr>
            </w:pPr>
            <w:r w:rsidRPr="0073711C">
              <w:rPr>
                <w:sz w:val="20"/>
                <w:szCs w:val="20"/>
                <w:u w:val="single"/>
              </w:rPr>
              <w:t>Displaced Homemaker</w:t>
            </w:r>
          </w:p>
          <w:p w:rsidR="00F33A89" w:rsidRPr="0073711C" w:rsidRDefault="00F33A89" w:rsidP="00157E08">
            <w:pPr>
              <w:spacing w:after="0" w:line="240" w:lineRule="auto"/>
              <w:ind w:right="-198"/>
              <w:rPr>
                <w:bCs/>
                <w:sz w:val="20"/>
                <w:szCs w:val="20"/>
              </w:rPr>
            </w:pPr>
            <w:r w:rsidRPr="0073711C">
              <w:rPr>
                <w:sz w:val="20"/>
                <w:szCs w:val="20"/>
              </w:rPr>
              <w:t>Have you</w:t>
            </w:r>
            <w:r w:rsidRPr="0073711C">
              <w:rPr>
                <w:bCs/>
                <w:sz w:val="20"/>
                <w:szCs w:val="20"/>
              </w:rPr>
              <w:t xml:space="preserve"> been providing unpaid services to family members in the</w:t>
            </w:r>
          </w:p>
          <w:p w:rsidR="00F33A89" w:rsidRPr="0073711C" w:rsidRDefault="00F33A89" w:rsidP="00157E08">
            <w:pPr>
              <w:spacing w:after="0" w:line="240" w:lineRule="auto"/>
              <w:ind w:right="-198"/>
              <w:rPr>
                <w:bCs/>
                <w:sz w:val="20"/>
                <w:szCs w:val="20"/>
              </w:rPr>
            </w:pPr>
            <w:r w:rsidRPr="0073711C">
              <w:rPr>
                <w:bCs/>
                <w:sz w:val="20"/>
                <w:szCs w:val="20"/>
              </w:rPr>
              <w:t>home and have been dependent on the income of another family member, but are no longer supported by that income?</w:t>
            </w:r>
          </w:p>
          <w:p w:rsidR="00F33A89" w:rsidRPr="0073711C" w:rsidRDefault="00F33A89" w:rsidP="00157E08">
            <w:pPr>
              <w:spacing w:after="0" w:line="240" w:lineRule="auto"/>
              <w:ind w:right="-198"/>
              <w:jc w:val="center"/>
              <w:rPr>
                <w:b/>
                <w:bCs/>
                <w:sz w:val="20"/>
                <w:szCs w:val="20"/>
                <w:u w:val="single"/>
              </w:rPr>
            </w:pPr>
          </w:p>
          <w:p w:rsidR="00F33A89" w:rsidRPr="0073711C" w:rsidRDefault="00F33A89" w:rsidP="00157E08">
            <w:pPr>
              <w:spacing w:after="0" w:line="240" w:lineRule="auto"/>
              <w:ind w:right="-198"/>
              <w:jc w:val="center"/>
              <w:rPr>
                <w:b/>
                <w:bCs/>
                <w:sz w:val="20"/>
                <w:szCs w:val="20"/>
              </w:rPr>
            </w:pPr>
            <w:r w:rsidRPr="0073711C">
              <w:rPr>
                <w:b/>
                <w:bCs/>
                <w:sz w:val="20"/>
                <w:szCs w:val="20"/>
              </w:rPr>
              <w:t>(___) Yes  (___) No</w:t>
            </w:r>
          </w:p>
          <w:p w:rsidR="00F33A89" w:rsidRPr="0073711C" w:rsidRDefault="00F33A89" w:rsidP="00157E08">
            <w:pPr>
              <w:spacing w:after="0" w:line="240" w:lineRule="auto"/>
              <w:ind w:right="-198"/>
              <w:jc w:val="center"/>
              <w:rPr>
                <w:b/>
                <w:bCs/>
                <w:sz w:val="20"/>
                <w:szCs w:val="20"/>
                <w:u w:val="single"/>
              </w:rPr>
            </w:pPr>
          </w:p>
          <w:p w:rsidR="00F33A89" w:rsidRPr="0073711C" w:rsidRDefault="00F33A89" w:rsidP="00157E08">
            <w:pPr>
              <w:spacing w:after="0" w:line="240" w:lineRule="auto"/>
              <w:ind w:right="-198"/>
              <w:jc w:val="center"/>
              <w:rPr>
                <w:b/>
                <w:bCs/>
                <w:sz w:val="20"/>
                <w:szCs w:val="20"/>
                <w:u w:val="single"/>
              </w:rPr>
            </w:pPr>
          </w:p>
          <w:p w:rsidR="00F33A89" w:rsidRPr="0073711C" w:rsidRDefault="00F33A89" w:rsidP="00157E08">
            <w:pPr>
              <w:spacing w:after="0" w:line="240" w:lineRule="auto"/>
              <w:ind w:right="-198"/>
              <w:jc w:val="center"/>
              <w:rPr>
                <w:b/>
                <w:bCs/>
                <w:sz w:val="20"/>
                <w:szCs w:val="20"/>
                <w:u w:val="single"/>
              </w:rPr>
            </w:pPr>
            <w:r w:rsidRPr="0073711C">
              <w:rPr>
                <w:b/>
                <w:bCs/>
                <w:sz w:val="20"/>
                <w:szCs w:val="20"/>
                <w:u w:val="single"/>
              </w:rPr>
              <w:t>AND</w:t>
            </w:r>
          </w:p>
          <w:p w:rsidR="00F33A89" w:rsidRPr="0073711C" w:rsidRDefault="00F33A89" w:rsidP="00157E08">
            <w:pPr>
              <w:spacing w:after="0" w:line="240" w:lineRule="auto"/>
              <w:ind w:right="-198"/>
              <w:jc w:val="center"/>
              <w:rPr>
                <w:b/>
                <w:bCs/>
                <w:sz w:val="20"/>
                <w:szCs w:val="20"/>
                <w:u w:val="single"/>
              </w:rPr>
            </w:pPr>
          </w:p>
          <w:p w:rsidR="00F33A89" w:rsidRPr="0073711C" w:rsidRDefault="00F33A89" w:rsidP="00157E08">
            <w:pPr>
              <w:spacing w:after="0" w:line="240" w:lineRule="auto"/>
              <w:ind w:right="-198"/>
              <w:rPr>
                <w:bCs/>
                <w:sz w:val="20"/>
                <w:szCs w:val="20"/>
              </w:rPr>
            </w:pPr>
            <w:r w:rsidRPr="0073711C">
              <w:rPr>
                <w:bCs/>
                <w:sz w:val="20"/>
                <w:szCs w:val="20"/>
              </w:rPr>
              <w:t>Is unemployed or underemployed and experiencing difficulty in obtaining or upgrading employment?</w:t>
            </w:r>
          </w:p>
          <w:p w:rsidR="00F33A89" w:rsidRPr="0073711C" w:rsidRDefault="00F33A89" w:rsidP="00157E08">
            <w:pPr>
              <w:spacing w:after="0" w:line="240" w:lineRule="auto"/>
              <w:ind w:right="-198"/>
              <w:rPr>
                <w:bCs/>
                <w:sz w:val="20"/>
                <w:szCs w:val="20"/>
              </w:rPr>
            </w:pPr>
          </w:p>
          <w:p w:rsidR="00F33A89" w:rsidRPr="0073711C" w:rsidRDefault="00F33A89" w:rsidP="00157E08">
            <w:pPr>
              <w:spacing w:after="0" w:line="240" w:lineRule="auto"/>
              <w:ind w:right="-198"/>
              <w:jc w:val="center"/>
              <w:rPr>
                <w:b/>
                <w:bCs/>
                <w:sz w:val="20"/>
                <w:szCs w:val="20"/>
              </w:rPr>
            </w:pPr>
            <w:r w:rsidRPr="0073711C">
              <w:rPr>
                <w:b/>
                <w:bCs/>
                <w:sz w:val="20"/>
                <w:szCs w:val="20"/>
              </w:rPr>
              <w:t>(___) Yes  (___) No</w:t>
            </w:r>
          </w:p>
          <w:p w:rsidR="00F33A89" w:rsidRPr="0073711C" w:rsidRDefault="00F33A89" w:rsidP="00157E08">
            <w:pPr>
              <w:spacing w:after="0" w:line="240" w:lineRule="auto"/>
              <w:ind w:right="-198"/>
              <w:jc w:val="center"/>
              <w:rPr>
                <w:b/>
                <w:bCs/>
                <w:sz w:val="20"/>
                <w:szCs w:val="20"/>
                <w:u w:val="single"/>
              </w:rPr>
            </w:pPr>
          </w:p>
          <w:p w:rsidR="00F33A89" w:rsidRPr="0073711C" w:rsidRDefault="00F33A89" w:rsidP="00157E08">
            <w:pPr>
              <w:spacing w:after="0" w:line="240" w:lineRule="auto"/>
              <w:ind w:right="-198"/>
              <w:rPr>
                <w:sz w:val="20"/>
                <w:szCs w:val="20"/>
                <w:u w:val="single"/>
              </w:rPr>
            </w:pPr>
          </w:p>
        </w:tc>
        <w:tc>
          <w:tcPr>
            <w:tcW w:w="4484" w:type="dxa"/>
          </w:tcPr>
          <w:p w:rsidR="00F33A89" w:rsidRPr="0073711C" w:rsidRDefault="00F33A89" w:rsidP="001A5991">
            <w:pPr>
              <w:pStyle w:val="ListParagraph"/>
              <w:spacing w:after="0" w:line="240" w:lineRule="auto"/>
              <w:rPr>
                <w:sz w:val="20"/>
                <w:szCs w:val="20"/>
              </w:rPr>
            </w:pP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IRS Forms</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Court Records</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Medical Records</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Bank / Financial Records</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Divorce decree</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Spouse Death Certificate</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Spouse Disability Payments</w:t>
            </w:r>
          </w:p>
          <w:p w:rsidR="00F33A89" w:rsidRPr="0073711C" w:rsidRDefault="00F33A89" w:rsidP="00157E08">
            <w:pPr>
              <w:pStyle w:val="ListParagraph"/>
              <w:numPr>
                <w:ilvl w:val="0"/>
                <w:numId w:val="9"/>
              </w:numPr>
              <w:spacing w:after="0" w:line="240" w:lineRule="auto"/>
              <w:rPr>
                <w:sz w:val="20"/>
                <w:szCs w:val="20"/>
              </w:rPr>
            </w:pPr>
            <w:r w:rsidRPr="0073711C">
              <w:rPr>
                <w:sz w:val="20"/>
                <w:szCs w:val="20"/>
              </w:rPr>
              <w:t>Self Certification Form</w:t>
            </w:r>
          </w:p>
          <w:p w:rsidR="00F33A89" w:rsidRPr="0073711C" w:rsidRDefault="00F33A89" w:rsidP="00157E08">
            <w:pPr>
              <w:spacing w:after="0" w:line="240" w:lineRule="auto"/>
              <w:jc w:val="center"/>
              <w:rPr>
                <w:b/>
                <w:sz w:val="20"/>
                <w:szCs w:val="20"/>
                <w:u w:val="single"/>
              </w:rPr>
            </w:pPr>
            <w:r w:rsidRPr="0073711C">
              <w:rPr>
                <w:b/>
                <w:sz w:val="20"/>
                <w:szCs w:val="20"/>
                <w:u w:val="single"/>
              </w:rPr>
              <w:t>AND</w:t>
            </w:r>
          </w:p>
          <w:p w:rsidR="00F33A89" w:rsidRPr="0073711C" w:rsidRDefault="00F33A89" w:rsidP="00157E08">
            <w:pPr>
              <w:spacing w:after="0" w:line="240" w:lineRule="auto"/>
              <w:jc w:val="center"/>
              <w:rPr>
                <w:b/>
                <w:sz w:val="20"/>
                <w:szCs w:val="20"/>
                <w:u w:val="single"/>
              </w:rPr>
            </w:pPr>
          </w:p>
          <w:p w:rsidR="00F33A89" w:rsidRPr="0073711C" w:rsidRDefault="00F33A89" w:rsidP="00157E08">
            <w:pPr>
              <w:pStyle w:val="ListParagraph"/>
              <w:numPr>
                <w:ilvl w:val="0"/>
                <w:numId w:val="10"/>
              </w:numPr>
              <w:spacing w:after="0" w:line="240" w:lineRule="auto"/>
              <w:rPr>
                <w:sz w:val="20"/>
                <w:szCs w:val="20"/>
              </w:rPr>
            </w:pPr>
            <w:r w:rsidRPr="0073711C">
              <w:rPr>
                <w:sz w:val="20"/>
                <w:szCs w:val="20"/>
              </w:rPr>
              <w:t>Employer verification</w:t>
            </w:r>
          </w:p>
          <w:p w:rsidR="00F33A89" w:rsidRPr="0073711C" w:rsidRDefault="00F33A89" w:rsidP="00157E08">
            <w:pPr>
              <w:pStyle w:val="ListParagraph"/>
              <w:numPr>
                <w:ilvl w:val="0"/>
                <w:numId w:val="10"/>
              </w:numPr>
              <w:spacing w:after="0" w:line="240" w:lineRule="auto"/>
              <w:rPr>
                <w:sz w:val="20"/>
                <w:szCs w:val="20"/>
              </w:rPr>
            </w:pPr>
            <w:r w:rsidRPr="0073711C">
              <w:rPr>
                <w:sz w:val="20"/>
                <w:szCs w:val="20"/>
              </w:rPr>
              <w:t>Job Search verification</w:t>
            </w:r>
          </w:p>
          <w:p w:rsidR="00F33A89" w:rsidRPr="0073711C" w:rsidRDefault="00F33A89" w:rsidP="00157E08">
            <w:pPr>
              <w:pStyle w:val="ListParagraph"/>
              <w:numPr>
                <w:ilvl w:val="0"/>
                <w:numId w:val="10"/>
              </w:numPr>
              <w:spacing w:after="0" w:line="240" w:lineRule="auto"/>
              <w:rPr>
                <w:b/>
                <w:sz w:val="20"/>
                <w:szCs w:val="20"/>
                <w:u w:val="single"/>
              </w:rPr>
            </w:pPr>
            <w:r w:rsidRPr="0073711C">
              <w:rPr>
                <w:sz w:val="20"/>
                <w:szCs w:val="20"/>
              </w:rPr>
              <w:t>Self Certification/Other</w:t>
            </w:r>
          </w:p>
          <w:p w:rsidR="00F33A89" w:rsidRPr="0073711C" w:rsidRDefault="00F33A89" w:rsidP="00157E08">
            <w:pPr>
              <w:pStyle w:val="ListParagraph"/>
              <w:spacing w:after="0" w:line="240" w:lineRule="auto"/>
              <w:rPr>
                <w:sz w:val="20"/>
                <w:szCs w:val="20"/>
              </w:rPr>
            </w:pPr>
          </w:p>
          <w:p w:rsidR="00F33A89" w:rsidRPr="0073711C" w:rsidRDefault="00F33A89" w:rsidP="00157E08">
            <w:pPr>
              <w:pStyle w:val="ListParagraph"/>
              <w:spacing w:after="0" w:line="240" w:lineRule="auto"/>
              <w:rPr>
                <w:sz w:val="20"/>
                <w:szCs w:val="20"/>
              </w:rPr>
            </w:pPr>
          </w:p>
          <w:p w:rsidR="00F33A89" w:rsidRPr="0073711C" w:rsidRDefault="00F33A89" w:rsidP="00157E08">
            <w:pPr>
              <w:spacing w:after="0" w:line="240" w:lineRule="auto"/>
              <w:ind w:right="-198"/>
              <w:rPr>
                <w:bCs/>
                <w:i/>
                <w:sz w:val="20"/>
                <w:szCs w:val="20"/>
              </w:rPr>
            </w:pPr>
            <w:r w:rsidRPr="0073711C">
              <w:rPr>
                <w:bCs/>
                <w:i/>
                <w:sz w:val="20"/>
                <w:szCs w:val="20"/>
              </w:rPr>
              <w:t xml:space="preserve">Underemployment for WIA Displaced </w:t>
            </w:r>
          </w:p>
          <w:p w:rsidR="00F33A89" w:rsidRPr="0073711C" w:rsidRDefault="00F33A89" w:rsidP="00157E08">
            <w:pPr>
              <w:spacing w:after="0" w:line="240" w:lineRule="auto"/>
              <w:ind w:right="-198"/>
              <w:rPr>
                <w:bCs/>
                <w:i/>
                <w:sz w:val="20"/>
                <w:szCs w:val="20"/>
              </w:rPr>
            </w:pPr>
            <w:r w:rsidRPr="0073711C">
              <w:rPr>
                <w:bCs/>
                <w:i/>
                <w:sz w:val="20"/>
                <w:szCs w:val="20"/>
              </w:rPr>
              <w:t>Homemaker programs shall be determined relative to a Total Family Income, which does</w:t>
            </w:r>
          </w:p>
          <w:p w:rsidR="00F33A89" w:rsidRPr="0073711C" w:rsidRDefault="00F33A89" w:rsidP="006A0FA2">
            <w:pPr>
              <w:spacing w:after="0" w:line="240" w:lineRule="auto"/>
              <w:ind w:right="-198"/>
              <w:rPr>
                <w:b/>
                <w:sz w:val="20"/>
                <w:szCs w:val="20"/>
                <w:u w:val="single"/>
              </w:rPr>
            </w:pPr>
            <w:r w:rsidRPr="0073711C">
              <w:rPr>
                <w:bCs/>
                <w:i/>
                <w:sz w:val="20"/>
                <w:szCs w:val="20"/>
              </w:rPr>
              <w:t xml:space="preserve"> not exceed 100% of the LLSIL.  </w:t>
            </w:r>
          </w:p>
        </w:tc>
      </w:tr>
    </w:tbl>
    <w:p w:rsidR="006A0FA2" w:rsidRPr="0073711C" w:rsidRDefault="006A0FA2" w:rsidP="006A0FA2">
      <w:pPr>
        <w:rPr>
          <w:rFonts w:ascii="Arial" w:hAnsi="Arial" w:cs="Arial"/>
          <w:b/>
          <w:sz w:val="20"/>
          <w:szCs w:val="20"/>
        </w:rPr>
      </w:pPr>
      <w:r w:rsidRPr="0073711C">
        <w:rPr>
          <w:rFonts w:ascii="Arial" w:hAnsi="Arial" w:cs="Arial"/>
          <w:b/>
          <w:sz w:val="20"/>
          <w:szCs w:val="20"/>
        </w:rPr>
        <w:t xml:space="preserve">For the purpose of all dislocated worker categories except Displaced Homemaker the following </w:t>
      </w:r>
      <w:r w:rsidRPr="0073711C">
        <w:rPr>
          <w:rFonts w:ascii="Arial" w:hAnsi="Arial" w:cs="Arial"/>
          <w:b/>
          <w:sz w:val="20"/>
          <w:szCs w:val="20"/>
          <w:u w:val="single"/>
        </w:rPr>
        <w:t>definition of employed applies</w:t>
      </w:r>
      <w:r w:rsidRPr="0073711C">
        <w:rPr>
          <w:rFonts w:ascii="Arial" w:hAnsi="Arial" w:cs="Arial"/>
          <w:b/>
          <w:sz w:val="20"/>
          <w:szCs w:val="20"/>
        </w:rPr>
        <w:t xml:space="preserve">: </w:t>
      </w:r>
    </w:p>
    <w:p w:rsidR="006A0FA2" w:rsidRPr="0073711C" w:rsidRDefault="006A0FA2" w:rsidP="006A0FA2">
      <w:pPr>
        <w:rPr>
          <w:rFonts w:ascii="Arial" w:hAnsi="Arial" w:cs="Arial"/>
          <w:b/>
          <w:sz w:val="20"/>
          <w:szCs w:val="20"/>
        </w:rPr>
      </w:pPr>
      <w:r w:rsidRPr="0073711C">
        <w:rPr>
          <w:rFonts w:ascii="Arial" w:hAnsi="Arial" w:cs="Arial"/>
          <w:b/>
          <w:sz w:val="20"/>
          <w:szCs w:val="20"/>
        </w:rPr>
        <w:t>Employed, but in need of intensive services in order to obtain or retain employment that allows for self-sufficiency. Self Sufficiency for employed Dislocated Worker Program participants shall be determined whether or not their current wage exceeds 90% of the layoff wage.</w:t>
      </w:r>
    </w:p>
    <w:p w:rsidR="000141CC" w:rsidRPr="00901844" w:rsidRDefault="00901844" w:rsidP="008D007C">
      <w:pPr>
        <w:tabs>
          <w:tab w:val="num" w:pos="1110"/>
        </w:tabs>
        <w:spacing w:after="0"/>
        <w:ind w:left="-432" w:right="-432"/>
        <w:jc w:val="both"/>
        <w:rPr>
          <w:rFonts w:ascii="Cambria" w:hAnsi="Cambria"/>
          <w:bCs/>
          <w:sz w:val="20"/>
          <w:szCs w:val="20"/>
        </w:rPr>
      </w:pPr>
      <w:r w:rsidRPr="00901844">
        <w:rPr>
          <w:rFonts w:ascii="Cambria" w:hAnsi="Cambria"/>
          <w:bCs/>
          <w:sz w:val="20"/>
          <w:szCs w:val="20"/>
        </w:rPr>
        <w:t>“</w:t>
      </w:r>
      <w:r w:rsidR="008D007C" w:rsidRPr="00901844">
        <w:rPr>
          <w:rFonts w:ascii="Cambria" w:hAnsi="Cambria"/>
          <w:bCs/>
          <w:sz w:val="20"/>
          <w:szCs w:val="20"/>
        </w:rPr>
        <w:t>I certify that the information provided is true to the best of my knowledge.  I am also aware that the information I have provided is subject to review and verification, and I may have to provide documentation to support this.  I am also aware that I am subject to immediate termination if I am found ineligible after enrollment and may be prosecuted for fraud and/or perjury if I intentionally supplied inaccurate or misleading information.  I allow release of this information for verification purposes and understand that it will be used to determine eligibility.  I have been advised of equal opportunity and appeal rights, and the Privacy Act of 1974.</w:t>
      </w:r>
      <w:r w:rsidRPr="00901844">
        <w:rPr>
          <w:rFonts w:ascii="Cambria" w:hAnsi="Cambria"/>
          <w:bCs/>
          <w:sz w:val="20"/>
          <w:szCs w:val="20"/>
        </w:rPr>
        <w:t>”</w:t>
      </w:r>
    </w:p>
    <w:p w:rsidR="008D007C" w:rsidRPr="008D007C" w:rsidRDefault="008D007C" w:rsidP="008D007C">
      <w:pPr>
        <w:tabs>
          <w:tab w:val="num" w:pos="1110"/>
        </w:tabs>
        <w:spacing w:after="0"/>
        <w:rPr>
          <w:bCs/>
          <w:sz w:val="24"/>
          <w:szCs w:val="24"/>
        </w:rPr>
      </w:pPr>
    </w:p>
    <w:p w:rsidR="00157E08" w:rsidRPr="0073711C" w:rsidRDefault="00157E08" w:rsidP="00157E08">
      <w:pPr>
        <w:tabs>
          <w:tab w:val="num" w:pos="1110"/>
        </w:tabs>
        <w:rPr>
          <w:b/>
          <w:bCs/>
          <w:u w:val="single"/>
        </w:rPr>
      </w:pPr>
      <w:r w:rsidRPr="0073711C">
        <w:rPr>
          <w:b/>
          <w:bCs/>
        </w:rPr>
        <w:t>Participant Signature/Date</w:t>
      </w:r>
      <w:r w:rsidRPr="0073711C">
        <w:rPr>
          <w:b/>
          <w:bCs/>
          <w:u w:val="single"/>
        </w:rPr>
        <w:t>_______________________________________________________</w:t>
      </w:r>
    </w:p>
    <w:p w:rsidR="00447CE2" w:rsidRPr="0073711C" w:rsidRDefault="00157E08" w:rsidP="008D007C">
      <w:pPr>
        <w:tabs>
          <w:tab w:val="num" w:pos="1110"/>
        </w:tabs>
        <w:rPr>
          <w:b/>
          <w:bCs/>
          <w:u w:val="single"/>
        </w:rPr>
      </w:pPr>
      <w:r w:rsidRPr="0073711C">
        <w:rPr>
          <w:b/>
          <w:bCs/>
        </w:rPr>
        <w:t>Staff Signature /Date</w:t>
      </w:r>
      <w:r w:rsidRPr="0073711C">
        <w:rPr>
          <w:b/>
          <w:bCs/>
          <w:u w:val="single"/>
        </w:rPr>
        <w:t>____________________________________________________________</w:t>
      </w:r>
    </w:p>
    <w:p w:rsidR="00EC40EE" w:rsidRPr="0073711C" w:rsidRDefault="00EC40EE" w:rsidP="008D007C">
      <w:pPr>
        <w:tabs>
          <w:tab w:val="num" w:pos="1110"/>
        </w:tabs>
        <w:rPr>
          <w:b/>
          <w:bCs/>
          <w:sz w:val="18"/>
          <w:szCs w:val="18"/>
        </w:rPr>
      </w:pPr>
      <w:r w:rsidRPr="0073711C">
        <w:rPr>
          <w:b/>
          <w:bCs/>
          <w:sz w:val="18"/>
          <w:szCs w:val="18"/>
        </w:rPr>
        <w:t>Effective Date: September 11, 2009</w:t>
      </w:r>
    </w:p>
    <w:p w:rsidR="00452574" w:rsidRDefault="00452574" w:rsidP="008D007C">
      <w:pPr>
        <w:tabs>
          <w:tab w:val="num" w:pos="1110"/>
        </w:tabs>
        <w:rPr>
          <w:b/>
          <w:bCs/>
          <w:sz w:val="18"/>
          <w:szCs w:val="18"/>
        </w:rPr>
      </w:pPr>
      <w:r w:rsidRPr="0073711C">
        <w:rPr>
          <w:b/>
          <w:bCs/>
          <w:sz w:val="18"/>
          <w:szCs w:val="18"/>
        </w:rPr>
        <w:t>Effective Date: May 17, 2010</w:t>
      </w:r>
    </w:p>
    <w:p w:rsidR="00691787" w:rsidRPr="0073711C" w:rsidRDefault="00691787" w:rsidP="008D007C">
      <w:pPr>
        <w:tabs>
          <w:tab w:val="num" w:pos="1110"/>
        </w:tabs>
        <w:rPr>
          <w:sz w:val="18"/>
          <w:szCs w:val="18"/>
        </w:rPr>
      </w:pPr>
      <w:r>
        <w:rPr>
          <w:b/>
          <w:bCs/>
          <w:sz w:val="18"/>
          <w:szCs w:val="18"/>
        </w:rPr>
        <w:t>Revised Date: January 10, 2011</w:t>
      </w:r>
    </w:p>
    <w:sectPr w:rsidR="00691787" w:rsidRPr="0073711C" w:rsidSect="00157E08">
      <w:pgSz w:w="12240" w:h="15840" w:code="1"/>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7A" w:rsidRDefault="00D4037A" w:rsidP="00452574">
      <w:pPr>
        <w:spacing w:after="0" w:line="240" w:lineRule="auto"/>
      </w:pPr>
      <w:r>
        <w:separator/>
      </w:r>
    </w:p>
  </w:endnote>
  <w:endnote w:type="continuationSeparator" w:id="1">
    <w:p w:rsidR="00D4037A" w:rsidRDefault="00D4037A" w:rsidP="00452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7A" w:rsidRDefault="00D4037A" w:rsidP="00452574">
      <w:pPr>
        <w:spacing w:after="0" w:line="240" w:lineRule="auto"/>
      </w:pPr>
      <w:r>
        <w:separator/>
      </w:r>
    </w:p>
  </w:footnote>
  <w:footnote w:type="continuationSeparator" w:id="1">
    <w:p w:rsidR="00D4037A" w:rsidRDefault="00D4037A" w:rsidP="00452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43D"/>
    <w:multiLevelType w:val="hybridMultilevel"/>
    <w:tmpl w:val="6B948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94641"/>
    <w:multiLevelType w:val="hybridMultilevel"/>
    <w:tmpl w:val="C5E09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1140A"/>
    <w:multiLevelType w:val="hybridMultilevel"/>
    <w:tmpl w:val="941C6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80A3C"/>
    <w:multiLevelType w:val="hybridMultilevel"/>
    <w:tmpl w:val="8BF6D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16E26"/>
    <w:multiLevelType w:val="hybridMultilevel"/>
    <w:tmpl w:val="B972D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F408E"/>
    <w:multiLevelType w:val="hybridMultilevel"/>
    <w:tmpl w:val="9C34E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718BA"/>
    <w:multiLevelType w:val="hybridMultilevel"/>
    <w:tmpl w:val="28CEC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82F35"/>
    <w:multiLevelType w:val="hybridMultilevel"/>
    <w:tmpl w:val="6C3A5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B518E"/>
    <w:multiLevelType w:val="hybridMultilevel"/>
    <w:tmpl w:val="ABE86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17C69"/>
    <w:multiLevelType w:val="hybridMultilevel"/>
    <w:tmpl w:val="59DE1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15506"/>
    <w:multiLevelType w:val="hybridMultilevel"/>
    <w:tmpl w:val="375C1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3"/>
  </w:num>
  <w:num w:numId="6">
    <w:abstractNumId w:val="2"/>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795A95"/>
    <w:rsid w:val="000141CC"/>
    <w:rsid w:val="00102AAE"/>
    <w:rsid w:val="00157E08"/>
    <w:rsid w:val="0018629A"/>
    <w:rsid w:val="001A5991"/>
    <w:rsid w:val="00204363"/>
    <w:rsid w:val="00214DDF"/>
    <w:rsid w:val="00252475"/>
    <w:rsid w:val="002B12C8"/>
    <w:rsid w:val="002D0EEF"/>
    <w:rsid w:val="002F0AB5"/>
    <w:rsid w:val="00375658"/>
    <w:rsid w:val="003A6C35"/>
    <w:rsid w:val="00441B7F"/>
    <w:rsid w:val="00447CE2"/>
    <w:rsid w:val="00452574"/>
    <w:rsid w:val="004B6406"/>
    <w:rsid w:val="00513E39"/>
    <w:rsid w:val="00621573"/>
    <w:rsid w:val="00650DE2"/>
    <w:rsid w:val="00691787"/>
    <w:rsid w:val="006A0FA2"/>
    <w:rsid w:val="006A717C"/>
    <w:rsid w:val="0073711C"/>
    <w:rsid w:val="00795A95"/>
    <w:rsid w:val="00891075"/>
    <w:rsid w:val="008D007C"/>
    <w:rsid w:val="008E044F"/>
    <w:rsid w:val="00901844"/>
    <w:rsid w:val="00A036D8"/>
    <w:rsid w:val="00AC0149"/>
    <w:rsid w:val="00B35762"/>
    <w:rsid w:val="00B404EE"/>
    <w:rsid w:val="00C040D2"/>
    <w:rsid w:val="00C240CD"/>
    <w:rsid w:val="00C40411"/>
    <w:rsid w:val="00CD11B2"/>
    <w:rsid w:val="00CE35F6"/>
    <w:rsid w:val="00D4037A"/>
    <w:rsid w:val="00D87D45"/>
    <w:rsid w:val="00D9321C"/>
    <w:rsid w:val="00DF5E8F"/>
    <w:rsid w:val="00E813E1"/>
    <w:rsid w:val="00EC40EE"/>
    <w:rsid w:val="00EF361E"/>
    <w:rsid w:val="00F33A89"/>
    <w:rsid w:val="00F60D08"/>
    <w:rsid w:val="00F77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AE"/>
    <w:pPr>
      <w:spacing w:after="200" w:line="276" w:lineRule="auto"/>
    </w:pPr>
    <w:rPr>
      <w:sz w:val="22"/>
      <w:szCs w:val="22"/>
    </w:rPr>
  </w:style>
  <w:style w:type="paragraph" w:styleId="Heading2">
    <w:name w:val="heading 2"/>
    <w:basedOn w:val="Normal"/>
    <w:next w:val="Normal"/>
    <w:link w:val="Heading2Char"/>
    <w:qFormat/>
    <w:rsid w:val="00795A95"/>
    <w:pPr>
      <w:keepNext/>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semiHidden/>
    <w:rsid w:val="00795A95"/>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FooterChar">
    <w:name w:val="Footer Char"/>
    <w:basedOn w:val="DefaultParagraphFont"/>
    <w:link w:val="Footer"/>
    <w:semiHidden/>
    <w:rsid w:val="00795A95"/>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795A95"/>
    <w:rPr>
      <w:rFonts w:ascii="Times New Roman" w:eastAsia="Times New Roman" w:hAnsi="Times New Roman" w:cs="Times New Roman"/>
      <w:b/>
      <w:sz w:val="24"/>
      <w:szCs w:val="20"/>
    </w:rPr>
  </w:style>
  <w:style w:type="paragraph" w:styleId="ListParagraph">
    <w:name w:val="List Paragraph"/>
    <w:basedOn w:val="Normal"/>
    <w:uiPriority w:val="34"/>
    <w:qFormat/>
    <w:rsid w:val="00795A95"/>
    <w:pPr>
      <w:ind w:left="720"/>
      <w:contextualSpacing/>
    </w:pPr>
  </w:style>
  <w:style w:type="paragraph" w:styleId="BalloonText">
    <w:name w:val="Balloon Text"/>
    <w:basedOn w:val="Normal"/>
    <w:link w:val="BalloonTextChar"/>
    <w:uiPriority w:val="99"/>
    <w:semiHidden/>
    <w:unhideWhenUsed/>
    <w:rsid w:val="0015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08"/>
    <w:rPr>
      <w:rFonts w:ascii="Tahoma" w:hAnsi="Tahoma" w:cs="Tahoma"/>
      <w:sz w:val="16"/>
      <w:szCs w:val="16"/>
    </w:rPr>
  </w:style>
  <w:style w:type="paragraph" w:styleId="Header">
    <w:name w:val="header"/>
    <w:basedOn w:val="Normal"/>
    <w:link w:val="HeaderChar"/>
    <w:uiPriority w:val="99"/>
    <w:semiHidden/>
    <w:unhideWhenUsed/>
    <w:rsid w:val="00452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574"/>
    <w:rPr>
      <w:sz w:val="22"/>
      <w:szCs w:val="22"/>
    </w:rPr>
  </w:style>
</w:styles>
</file>

<file path=word/webSettings.xml><?xml version="1.0" encoding="utf-8"?>
<w:webSettings xmlns:r="http://schemas.openxmlformats.org/officeDocument/2006/relationships" xmlns:w="http://schemas.openxmlformats.org/wordprocessingml/2006/main">
  <w:divs>
    <w:div w:id="18352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Maggie.Jones</dc:creator>
  <cp:keywords/>
  <dc:description/>
  <cp:lastModifiedBy>eileen.schneese</cp:lastModifiedBy>
  <cp:revision>4</cp:revision>
  <cp:lastPrinted>2010-05-17T19:45:00Z</cp:lastPrinted>
  <dcterms:created xsi:type="dcterms:W3CDTF">2010-05-17T19:50:00Z</dcterms:created>
  <dcterms:modified xsi:type="dcterms:W3CDTF">2011-01-10T15:55:00Z</dcterms:modified>
</cp:coreProperties>
</file>